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C7F" w:rsidRPr="0095547F" w:rsidRDefault="001B6C7F" w:rsidP="001B6C7F">
      <w:pPr>
        <w:pStyle w:val="a3"/>
        <w:ind w:left="6300"/>
        <w:jc w:val="right"/>
        <w:rPr>
          <w:b/>
          <w:bCs/>
          <w:spacing w:val="-2"/>
        </w:rPr>
      </w:pPr>
      <w:r w:rsidRPr="0095547F">
        <w:rPr>
          <w:b/>
          <w:bCs/>
          <w:spacing w:val="-2"/>
        </w:rPr>
        <w:t>«УТВЕРЖДАЮ»</w:t>
      </w:r>
    </w:p>
    <w:p w:rsidR="001B6C7F" w:rsidRDefault="001B6C7F" w:rsidP="001B6C7F">
      <w:pPr>
        <w:pStyle w:val="a3"/>
        <w:spacing w:after="0"/>
        <w:ind w:left="4320"/>
        <w:jc w:val="right"/>
        <w:rPr>
          <w:spacing w:val="-2"/>
        </w:rPr>
      </w:pPr>
      <w:r>
        <w:rPr>
          <w:spacing w:val="-2"/>
        </w:rPr>
        <w:t>Заместитель руководителя</w:t>
      </w:r>
    </w:p>
    <w:p w:rsidR="001B6C7F" w:rsidRPr="0095547F" w:rsidRDefault="001B6C7F" w:rsidP="001B6C7F">
      <w:pPr>
        <w:pStyle w:val="a3"/>
        <w:spacing w:after="0"/>
        <w:ind w:left="4320"/>
        <w:jc w:val="right"/>
        <w:rPr>
          <w:spacing w:val="-2"/>
        </w:rPr>
      </w:pPr>
      <w:r w:rsidRPr="0095547F">
        <w:rPr>
          <w:spacing w:val="-2"/>
        </w:rPr>
        <w:t>Управления</w:t>
      </w:r>
      <w:r>
        <w:rPr>
          <w:spacing w:val="-2"/>
        </w:rPr>
        <w:t xml:space="preserve"> </w:t>
      </w:r>
      <w:r w:rsidRPr="0095547F">
        <w:rPr>
          <w:spacing w:val="-2"/>
        </w:rPr>
        <w:t xml:space="preserve">Федерального казначейства </w:t>
      </w:r>
    </w:p>
    <w:p w:rsidR="001B6C7F" w:rsidRPr="0095547F" w:rsidRDefault="001B6C7F" w:rsidP="001B6C7F">
      <w:pPr>
        <w:pStyle w:val="a3"/>
        <w:spacing w:after="0"/>
        <w:ind w:left="6299"/>
        <w:jc w:val="right"/>
        <w:rPr>
          <w:spacing w:val="-2"/>
        </w:rPr>
      </w:pPr>
      <w:r w:rsidRPr="0095547F">
        <w:rPr>
          <w:spacing w:val="-2"/>
        </w:rPr>
        <w:t>по Республике Бурятия</w:t>
      </w:r>
    </w:p>
    <w:p w:rsidR="001B6C7F" w:rsidRDefault="001B6C7F" w:rsidP="001B6C7F">
      <w:pPr>
        <w:pStyle w:val="a3"/>
        <w:spacing w:after="0"/>
        <w:ind w:left="6299"/>
        <w:jc w:val="right"/>
        <w:rPr>
          <w:spacing w:val="-2"/>
        </w:rPr>
      </w:pPr>
    </w:p>
    <w:p w:rsidR="001B6C7F" w:rsidRPr="00530C2D" w:rsidRDefault="001B6C7F" w:rsidP="001B6C7F">
      <w:pPr>
        <w:pStyle w:val="a3"/>
        <w:spacing w:after="0"/>
        <w:jc w:val="right"/>
        <w:rPr>
          <w:spacing w:val="-2"/>
        </w:rPr>
      </w:pPr>
      <w:r>
        <w:rPr>
          <w:spacing w:val="-2"/>
        </w:rPr>
        <w:t>___________________ / ____________________</w:t>
      </w:r>
    </w:p>
    <w:p w:rsidR="001B6C7F" w:rsidRPr="0095547F" w:rsidRDefault="001B6C7F" w:rsidP="001B6C7F">
      <w:pPr>
        <w:tabs>
          <w:tab w:val="left" w:pos="2160"/>
          <w:tab w:val="center" w:pos="4909"/>
        </w:tabs>
        <w:ind w:left="6299"/>
        <w:jc w:val="right"/>
      </w:pPr>
      <w:r>
        <w:rPr>
          <w:rFonts w:eastAsia="SimSun"/>
          <w:lang w:eastAsia="zh-CN"/>
        </w:rPr>
        <w:t>«</w:t>
      </w:r>
      <w:r w:rsidR="00052B61">
        <w:rPr>
          <w:rFonts w:eastAsia="SimSun"/>
          <w:lang w:eastAsia="zh-CN"/>
        </w:rPr>
        <w:t>29</w:t>
      </w:r>
      <w:r>
        <w:rPr>
          <w:rFonts w:eastAsia="SimSun"/>
          <w:lang w:eastAsia="zh-CN"/>
        </w:rPr>
        <w:t xml:space="preserve">» </w:t>
      </w:r>
      <w:r w:rsidR="0053301F">
        <w:rPr>
          <w:rFonts w:eastAsia="SimSun"/>
          <w:lang w:eastAsia="zh-CN"/>
        </w:rPr>
        <w:t>января</w:t>
      </w:r>
      <w:r w:rsidR="007520AD">
        <w:rPr>
          <w:rFonts w:eastAsia="SimSun"/>
          <w:lang w:eastAsia="zh-CN"/>
        </w:rPr>
        <w:t xml:space="preserve"> </w:t>
      </w:r>
      <w:r>
        <w:t>201</w:t>
      </w:r>
      <w:r w:rsidR="0053301F">
        <w:t>5</w:t>
      </w:r>
      <w:r>
        <w:t xml:space="preserve"> г.</w:t>
      </w:r>
    </w:p>
    <w:p w:rsidR="00F41AFF" w:rsidRPr="00D91AFD" w:rsidRDefault="00F41AFF" w:rsidP="00F41AFF">
      <w:pPr>
        <w:pStyle w:val="a3"/>
        <w:tabs>
          <w:tab w:val="left" w:pos="10203"/>
        </w:tabs>
        <w:spacing w:after="0"/>
        <w:jc w:val="center"/>
        <w:rPr>
          <w:b/>
          <w:kern w:val="32"/>
        </w:rPr>
      </w:pPr>
    </w:p>
    <w:p w:rsidR="00F41AFF" w:rsidRPr="00D91AFD" w:rsidRDefault="00F41AFF" w:rsidP="00F41AFF">
      <w:pPr>
        <w:pStyle w:val="a3"/>
        <w:tabs>
          <w:tab w:val="left" w:pos="10203"/>
        </w:tabs>
        <w:spacing w:after="0"/>
        <w:jc w:val="center"/>
        <w:rPr>
          <w:b/>
          <w:kern w:val="32"/>
        </w:rPr>
      </w:pPr>
    </w:p>
    <w:p w:rsidR="00F41AFF" w:rsidRPr="00D91AFD" w:rsidRDefault="00F41AFF" w:rsidP="003A2A82">
      <w:pPr>
        <w:pStyle w:val="a3"/>
        <w:tabs>
          <w:tab w:val="left" w:pos="10203"/>
        </w:tabs>
        <w:spacing w:after="0"/>
        <w:rPr>
          <w:b/>
          <w:kern w:val="32"/>
        </w:rPr>
      </w:pPr>
    </w:p>
    <w:p w:rsidR="00F41AFF" w:rsidRPr="00D91AFD" w:rsidRDefault="00F41AFF" w:rsidP="00F41AFF">
      <w:pPr>
        <w:pStyle w:val="a3"/>
        <w:tabs>
          <w:tab w:val="left" w:pos="10203"/>
        </w:tabs>
        <w:spacing w:after="0"/>
        <w:jc w:val="center"/>
        <w:rPr>
          <w:b/>
          <w:kern w:val="32"/>
        </w:rPr>
      </w:pPr>
    </w:p>
    <w:p w:rsidR="00F41AFF" w:rsidRPr="00D91AFD" w:rsidRDefault="00F41AFF" w:rsidP="00F41AFF">
      <w:pPr>
        <w:pStyle w:val="a3"/>
        <w:tabs>
          <w:tab w:val="left" w:pos="10203"/>
        </w:tabs>
        <w:spacing w:after="0"/>
        <w:jc w:val="center"/>
        <w:rPr>
          <w:b/>
          <w:kern w:val="32"/>
        </w:rPr>
      </w:pPr>
    </w:p>
    <w:p w:rsidR="00F41AFF" w:rsidRDefault="00F41AFF" w:rsidP="00F41AFF">
      <w:pPr>
        <w:pStyle w:val="a3"/>
        <w:tabs>
          <w:tab w:val="left" w:pos="10203"/>
        </w:tabs>
        <w:spacing w:after="0"/>
        <w:jc w:val="center"/>
        <w:rPr>
          <w:b/>
          <w:kern w:val="32"/>
        </w:rPr>
      </w:pPr>
    </w:p>
    <w:p w:rsidR="00F41AFF" w:rsidRPr="0053301F" w:rsidRDefault="00F41AFF" w:rsidP="002D7456">
      <w:pPr>
        <w:pStyle w:val="a3"/>
        <w:tabs>
          <w:tab w:val="left" w:pos="10203"/>
        </w:tabs>
        <w:spacing w:after="0"/>
        <w:jc w:val="center"/>
        <w:rPr>
          <w:b/>
          <w:sz w:val="28"/>
          <w:szCs w:val="28"/>
        </w:rPr>
      </w:pPr>
      <w:r w:rsidRPr="0053301F">
        <w:rPr>
          <w:b/>
          <w:sz w:val="28"/>
          <w:szCs w:val="28"/>
        </w:rPr>
        <w:t>Документация об аукционе в эле</w:t>
      </w:r>
      <w:r w:rsidR="00FF5FCD" w:rsidRPr="0053301F">
        <w:rPr>
          <w:b/>
          <w:sz w:val="28"/>
          <w:szCs w:val="28"/>
        </w:rPr>
        <w:t xml:space="preserve">ктронной форме № </w:t>
      </w:r>
      <w:r w:rsidR="0053301F">
        <w:rPr>
          <w:b/>
          <w:sz w:val="28"/>
          <w:szCs w:val="28"/>
        </w:rPr>
        <w:t>15-10/</w:t>
      </w:r>
      <w:r w:rsidR="00FF5FCD" w:rsidRPr="0053301F">
        <w:rPr>
          <w:b/>
          <w:sz w:val="28"/>
          <w:szCs w:val="28"/>
        </w:rPr>
        <w:t>3/201</w:t>
      </w:r>
      <w:r w:rsidR="0053301F">
        <w:rPr>
          <w:b/>
          <w:sz w:val="28"/>
          <w:szCs w:val="28"/>
        </w:rPr>
        <w:t>5</w:t>
      </w:r>
      <w:r w:rsidR="00FF5FCD" w:rsidRPr="0053301F">
        <w:rPr>
          <w:b/>
          <w:sz w:val="28"/>
          <w:szCs w:val="28"/>
        </w:rPr>
        <w:t>-</w:t>
      </w:r>
      <w:r w:rsidR="00B72771">
        <w:rPr>
          <w:b/>
          <w:sz w:val="28"/>
          <w:szCs w:val="28"/>
        </w:rPr>
        <w:t>02</w:t>
      </w:r>
      <w:r w:rsidR="005B49B3" w:rsidRPr="0053301F">
        <w:rPr>
          <w:rFonts w:eastAsia="SimSun"/>
          <w:b/>
          <w:sz w:val="28"/>
          <w:szCs w:val="28"/>
          <w:lang w:eastAsia="zh-CN"/>
        </w:rPr>
        <w:t xml:space="preserve"> </w:t>
      </w:r>
      <w:r w:rsidRPr="0053301F">
        <w:rPr>
          <w:b/>
          <w:sz w:val="28"/>
          <w:szCs w:val="28"/>
        </w:rPr>
        <w:t xml:space="preserve">на </w:t>
      </w:r>
      <w:r w:rsidR="00E378DD" w:rsidRPr="0053301F">
        <w:rPr>
          <w:b/>
          <w:sz w:val="28"/>
          <w:szCs w:val="28"/>
        </w:rPr>
        <w:t xml:space="preserve">поставку </w:t>
      </w:r>
      <w:r w:rsidR="0053301F" w:rsidRPr="0053301F">
        <w:rPr>
          <w:b/>
          <w:color w:val="000000"/>
          <w:sz w:val="28"/>
          <w:szCs w:val="28"/>
        </w:rPr>
        <w:t xml:space="preserve">дизельного топлива для заправки дизель-генераторных установок УФК </w:t>
      </w:r>
      <w:r w:rsidR="00CD4578">
        <w:rPr>
          <w:b/>
          <w:color w:val="000000"/>
          <w:sz w:val="28"/>
          <w:szCs w:val="28"/>
        </w:rPr>
        <w:t xml:space="preserve">по Республике Бурятия в 1 и 2 </w:t>
      </w:r>
      <w:r w:rsidR="0053301F" w:rsidRPr="0053301F">
        <w:rPr>
          <w:b/>
          <w:color w:val="000000"/>
          <w:sz w:val="28"/>
          <w:szCs w:val="28"/>
        </w:rPr>
        <w:t>кварталах 2015 года</w:t>
      </w:r>
    </w:p>
    <w:p w:rsidR="00F41AFF" w:rsidRPr="0053301F" w:rsidRDefault="00F41AFF" w:rsidP="00F41AFF">
      <w:pPr>
        <w:pStyle w:val="a3"/>
        <w:tabs>
          <w:tab w:val="left" w:pos="10203"/>
        </w:tabs>
        <w:spacing w:after="0"/>
        <w:jc w:val="center"/>
        <w:rPr>
          <w:b/>
          <w:sz w:val="28"/>
          <w:szCs w:val="28"/>
        </w:rPr>
      </w:pPr>
    </w:p>
    <w:p w:rsidR="00B80DE2" w:rsidRDefault="00B80DE2" w:rsidP="00F41AFF">
      <w:pPr>
        <w:pStyle w:val="a3"/>
        <w:tabs>
          <w:tab w:val="left" w:pos="10203"/>
        </w:tabs>
        <w:spacing w:after="0"/>
        <w:jc w:val="center"/>
        <w:rPr>
          <w:b/>
          <w:sz w:val="28"/>
          <w:szCs w:val="28"/>
        </w:rPr>
      </w:pPr>
    </w:p>
    <w:p w:rsidR="00B80DE2" w:rsidRDefault="00B80DE2" w:rsidP="00F41AFF">
      <w:pPr>
        <w:pStyle w:val="a3"/>
        <w:tabs>
          <w:tab w:val="left" w:pos="10203"/>
        </w:tabs>
        <w:spacing w:after="0"/>
        <w:jc w:val="center"/>
        <w:rPr>
          <w:b/>
          <w:sz w:val="28"/>
          <w:szCs w:val="28"/>
        </w:rPr>
      </w:pPr>
    </w:p>
    <w:p w:rsidR="00B80DE2" w:rsidRDefault="00B80DE2" w:rsidP="00F41AFF">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Pr="00B80DE2" w:rsidRDefault="00B80DE2" w:rsidP="00B80DE2">
      <w:pPr>
        <w:pStyle w:val="a3"/>
        <w:tabs>
          <w:tab w:val="left" w:pos="10203"/>
        </w:tabs>
        <w:spacing w:after="0"/>
        <w:jc w:val="center"/>
        <w:rPr>
          <w:b/>
          <w:sz w:val="28"/>
          <w:szCs w:val="28"/>
        </w:rP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pPr>
      <w:r>
        <w:t>Согласовано:                                                                             Разработана:</w:t>
      </w:r>
    </w:p>
    <w:p w:rsidR="00F41AFF" w:rsidRDefault="00ED4120" w:rsidP="00F41AFF">
      <w:pPr>
        <w:pStyle w:val="a3"/>
        <w:tabs>
          <w:tab w:val="left" w:pos="10203"/>
        </w:tabs>
        <w:spacing w:after="0"/>
      </w:pPr>
      <w:r>
        <w:t>Н</w:t>
      </w:r>
      <w:r w:rsidR="004167A1">
        <w:t>ачальник</w:t>
      </w:r>
      <w:r w:rsidR="00F41AFF">
        <w:t xml:space="preserve">           </w:t>
      </w:r>
      <w:r w:rsidR="004167A1">
        <w:t xml:space="preserve">         </w:t>
      </w:r>
      <w:r w:rsidR="00F41AFF">
        <w:t xml:space="preserve">                                      </w:t>
      </w:r>
      <w:r>
        <w:t xml:space="preserve">                       </w:t>
      </w:r>
      <w:r w:rsidR="0053301F">
        <w:t>Ведущий с</w:t>
      </w:r>
      <w:r w:rsidR="00530C2D">
        <w:t>пециалист</w:t>
      </w:r>
      <w:r w:rsidR="0090788D">
        <w:t>-эксперт</w:t>
      </w:r>
      <w:r w:rsidR="00530C2D">
        <w:t xml:space="preserve">  </w:t>
      </w:r>
    </w:p>
    <w:p w:rsidR="00F41AFF" w:rsidRDefault="00F41AFF" w:rsidP="00F41AFF">
      <w:pPr>
        <w:pStyle w:val="a3"/>
        <w:tabs>
          <w:tab w:val="left" w:pos="10203"/>
        </w:tabs>
        <w:spacing w:after="0"/>
      </w:pPr>
      <w:r>
        <w:t xml:space="preserve">юридического отдела                                                               </w:t>
      </w:r>
      <w:proofErr w:type="spellStart"/>
      <w:r>
        <w:t>отдела</w:t>
      </w:r>
      <w:proofErr w:type="spellEnd"/>
      <w:r>
        <w:t xml:space="preserve"> государственных закупок</w:t>
      </w:r>
    </w:p>
    <w:p w:rsidR="00F41AFF" w:rsidRDefault="00F41AFF" w:rsidP="00F41AFF">
      <w:pPr>
        <w:pStyle w:val="a3"/>
        <w:tabs>
          <w:tab w:val="left" w:pos="10203"/>
        </w:tabs>
        <w:spacing w:after="0"/>
      </w:pPr>
      <w:r>
        <w:t>_____________</w:t>
      </w:r>
      <w:r w:rsidR="00ED4120">
        <w:t xml:space="preserve">Б.В. </w:t>
      </w:r>
      <w:proofErr w:type="spellStart"/>
      <w:r w:rsidR="00ED4120">
        <w:t>Цыбиков</w:t>
      </w:r>
      <w:proofErr w:type="spellEnd"/>
      <w:r>
        <w:t xml:space="preserve">                                                 </w:t>
      </w:r>
      <w:r w:rsidR="00ED4120">
        <w:t xml:space="preserve"> </w:t>
      </w:r>
      <w:r>
        <w:t xml:space="preserve">______________ </w:t>
      </w:r>
      <w:r w:rsidR="001B6C7F">
        <w:t>Т.А.</w:t>
      </w:r>
      <w:r w:rsidR="005815BA">
        <w:t xml:space="preserve"> </w:t>
      </w:r>
      <w:r w:rsidR="007520AD">
        <w:t>Пахомова</w:t>
      </w:r>
    </w:p>
    <w:p w:rsidR="00F41AFF" w:rsidRDefault="00F41AFF" w:rsidP="00F41AFF">
      <w:pPr>
        <w:pStyle w:val="a3"/>
        <w:tabs>
          <w:tab w:val="left" w:pos="10203"/>
        </w:tabs>
        <w:spacing w:after="0"/>
      </w:pPr>
    </w:p>
    <w:p w:rsidR="00F41AFF" w:rsidRDefault="005C0BAE" w:rsidP="00F41AFF">
      <w:pPr>
        <w:pStyle w:val="a3"/>
        <w:tabs>
          <w:tab w:val="left" w:pos="10203"/>
        </w:tabs>
        <w:spacing w:after="0"/>
      </w:pPr>
      <w:r w:rsidRPr="00363687">
        <w:t>Н</w:t>
      </w:r>
      <w:r w:rsidR="00F41AFF">
        <w:t xml:space="preserve">ачальник </w:t>
      </w:r>
    </w:p>
    <w:p w:rsidR="00F41AFF" w:rsidRDefault="00F41AFF" w:rsidP="00F41AFF">
      <w:pPr>
        <w:pStyle w:val="a3"/>
        <w:tabs>
          <w:tab w:val="left" w:pos="10203"/>
        </w:tabs>
        <w:spacing w:after="0"/>
      </w:pPr>
      <w:r>
        <w:t>отдела финансового обеспечения</w:t>
      </w:r>
    </w:p>
    <w:p w:rsidR="00F41AFF" w:rsidRDefault="00F41AFF" w:rsidP="00F41AFF">
      <w:pPr>
        <w:pStyle w:val="a3"/>
        <w:tabs>
          <w:tab w:val="left" w:pos="10203"/>
        </w:tabs>
        <w:spacing w:after="0"/>
      </w:pPr>
      <w:r>
        <w:t xml:space="preserve">______________ </w:t>
      </w:r>
      <w:r w:rsidR="007520AD">
        <w:t>Э.Б.</w:t>
      </w:r>
      <w:r w:rsidR="00715737">
        <w:t xml:space="preserve"> </w:t>
      </w:r>
      <w:proofErr w:type="spellStart"/>
      <w:r w:rsidR="007520AD">
        <w:t>Банзарон</w:t>
      </w:r>
      <w:proofErr w:type="spellEnd"/>
    </w:p>
    <w:p w:rsidR="00F41AFF" w:rsidRDefault="00F41AFF" w:rsidP="00F41AFF">
      <w:pPr>
        <w:pStyle w:val="a3"/>
        <w:tabs>
          <w:tab w:val="left" w:pos="10203"/>
        </w:tabs>
        <w:spacing w:after="0"/>
      </w:pPr>
    </w:p>
    <w:p w:rsidR="00F41AFF" w:rsidRPr="00511632" w:rsidRDefault="0053301F" w:rsidP="00F41AFF">
      <w:pPr>
        <w:pStyle w:val="a3"/>
        <w:tabs>
          <w:tab w:val="left" w:pos="10203"/>
        </w:tabs>
        <w:spacing w:after="0"/>
      </w:pPr>
      <w:r>
        <w:t>Начальник</w:t>
      </w:r>
    </w:p>
    <w:p w:rsidR="00E63851" w:rsidRPr="00E378DD" w:rsidRDefault="005815BA" w:rsidP="00F41AFF">
      <w:pPr>
        <w:pStyle w:val="a3"/>
        <w:tabs>
          <w:tab w:val="left" w:pos="10203"/>
        </w:tabs>
        <w:spacing w:after="0"/>
      </w:pPr>
      <w:r>
        <w:t>а</w:t>
      </w:r>
      <w:r w:rsidR="00E378DD">
        <w:t>дминистративного отдела</w:t>
      </w:r>
    </w:p>
    <w:p w:rsidR="00F41AFF" w:rsidRDefault="002B3B29" w:rsidP="00F41AFF">
      <w:pPr>
        <w:pStyle w:val="a3"/>
        <w:tabs>
          <w:tab w:val="left" w:pos="10203"/>
        </w:tabs>
        <w:spacing w:after="0"/>
      </w:pPr>
      <w:r>
        <w:t xml:space="preserve">______________ </w:t>
      </w:r>
      <w:r w:rsidR="0053301F">
        <w:t>М.Н. Сидоров</w:t>
      </w:r>
    </w:p>
    <w:p w:rsidR="00F41AFF" w:rsidRDefault="00F41AFF" w:rsidP="00F41AFF">
      <w:pPr>
        <w:pStyle w:val="a3"/>
        <w:tabs>
          <w:tab w:val="left" w:pos="10203"/>
        </w:tabs>
        <w:spacing w:after="0"/>
      </w:pPr>
    </w:p>
    <w:p w:rsidR="002949D4" w:rsidRPr="0053301F" w:rsidRDefault="0053301F" w:rsidP="002949D4">
      <w:pPr>
        <w:pStyle w:val="a3"/>
        <w:tabs>
          <w:tab w:val="left" w:pos="10203"/>
        </w:tabs>
        <w:spacing w:after="0"/>
      </w:pPr>
      <w:r>
        <w:t>Заместитель начальника</w:t>
      </w:r>
    </w:p>
    <w:p w:rsidR="002949D4" w:rsidRDefault="002949D4" w:rsidP="002949D4">
      <w:pPr>
        <w:pStyle w:val="a3"/>
        <w:tabs>
          <w:tab w:val="left" w:pos="10203"/>
        </w:tabs>
        <w:spacing w:after="0"/>
      </w:pPr>
      <w:r>
        <w:t>отдела государственных закупок</w:t>
      </w:r>
    </w:p>
    <w:p w:rsidR="00F41AFF" w:rsidRPr="004A372B" w:rsidRDefault="002949D4" w:rsidP="00F41AFF">
      <w:pPr>
        <w:pStyle w:val="a3"/>
        <w:tabs>
          <w:tab w:val="left" w:pos="10203"/>
        </w:tabs>
        <w:spacing w:after="0"/>
      </w:pPr>
      <w:r>
        <w:t xml:space="preserve">______________ </w:t>
      </w:r>
      <w:r w:rsidR="0053301F">
        <w:t xml:space="preserve">С.Ю. </w:t>
      </w:r>
      <w:proofErr w:type="spellStart"/>
      <w:r w:rsidR="0053301F">
        <w:t>Мадагуев</w:t>
      </w:r>
      <w:proofErr w:type="spellEnd"/>
    </w:p>
    <w:p w:rsidR="00F41AFF" w:rsidRDefault="00F41AFF" w:rsidP="00F41AFF">
      <w:pPr>
        <w:pStyle w:val="a3"/>
        <w:tabs>
          <w:tab w:val="left" w:pos="10203"/>
        </w:tabs>
        <w:spacing w:after="0"/>
        <w:jc w:val="center"/>
      </w:pPr>
    </w:p>
    <w:p w:rsidR="002B3B29" w:rsidRPr="00675B90" w:rsidRDefault="002B3B29" w:rsidP="00F41AFF">
      <w:pPr>
        <w:pStyle w:val="a3"/>
        <w:tabs>
          <w:tab w:val="left" w:pos="10203"/>
        </w:tabs>
        <w:spacing w:after="0"/>
        <w:jc w:val="center"/>
      </w:pPr>
    </w:p>
    <w:p w:rsidR="00F41AFF" w:rsidRPr="00675B90" w:rsidRDefault="00F41AFF" w:rsidP="00F41AFF">
      <w:pPr>
        <w:pStyle w:val="a3"/>
        <w:tabs>
          <w:tab w:val="left" w:pos="10203"/>
        </w:tabs>
        <w:spacing w:after="0"/>
        <w:jc w:val="center"/>
      </w:pPr>
    </w:p>
    <w:tbl>
      <w:tblPr>
        <w:tblW w:w="10322" w:type="dxa"/>
        <w:jc w:val="center"/>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
        <w:gridCol w:w="9380"/>
      </w:tblGrid>
      <w:tr w:rsidR="00F41AFF" w:rsidRPr="00B473F1">
        <w:trPr>
          <w:trHeight w:val="909"/>
          <w:jc w:val="center"/>
        </w:trPr>
        <w:tc>
          <w:tcPr>
            <w:tcW w:w="942" w:type="dxa"/>
          </w:tcPr>
          <w:p w:rsidR="00F41AFF" w:rsidRPr="00B473F1" w:rsidRDefault="00F41AFF" w:rsidP="001929C3">
            <w:pPr>
              <w:pStyle w:val="ConsPlusNormal"/>
              <w:ind w:firstLine="0"/>
              <w:jc w:val="center"/>
              <w:rPr>
                <w:rFonts w:ascii="Times New Roman" w:hAnsi="Times New Roman" w:cs="Times New Roman"/>
                <w:b/>
                <w:sz w:val="24"/>
                <w:szCs w:val="24"/>
              </w:rPr>
            </w:pPr>
            <w:bookmarkStart w:id="0" w:name="_Toc120629086"/>
            <w:bookmarkStart w:id="1" w:name="_Toc182231222"/>
            <w:bookmarkStart w:id="2" w:name="_Toc212983566"/>
            <w:r w:rsidRPr="00B473F1">
              <w:rPr>
                <w:rFonts w:ascii="Times New Roman" w:hAnsi="Times New Roman" w:cs="Times New Roman"/>
                <w:b/>
                <w:sz w:val="24"/>
                <w:szCs w:val="24"/>
              </w:rPr>
              <w:lastRenderedPageBreak/>
              <w:t>Раздел</w:t>
            </w:r>
          </w:p>
          <w:p w:rsidR="00F41AFF" w:rsidRPr="00B473F1" w:rsidRDefault="00F41AFF" w:rsidP="001929C3">
            <w:pPr>
              <w:pStyle w:val="ConsPlusNormal"/>
              <w:ind w:firstLine="0"/>
              <w:jc w:val="center"/>
              <w:rPr>
                <w:rFonts w:ascii="Times New Roman" w:hAnsi="Times New Roman" w:cs="Times New Roman"/>
                <w:b/>
                <w:color w:val="000000"/>
                <w:sz w:val="24"/>
                <w:szCs w:val="24"/>
              </w:rPr>
            </w:pPr>
            <w:r w:rsidRPr="00B473F1">
              <w:rPr>
                <w:rFonts w:ascii="Times New Roman" w:hAnsi="Times New Roman" w:cs="Times New Roman"/>
                <w:b/>
                <w:sz w:val="24"/>
                <w:szCs w:val="24"/>
              </w:rPr>
              <w:t>№</w:t>
            </w:r>
          </w:p>
        </w:tc>
        <w:tc>
          <w:tcPr>
            <w:tcW w:w="9380" w:type="dxa"/>
            <w:shd w:val="clear" w:color="auto" w:fill="auto"/>
          </w:tcPr>
          <w:p w:rsidR="00F41AFF" w:rsidRPr="00B473F1" w:rsidRDefault="00F41AFF" w:rsidP="001929C3">
            <w:pPr>
              <w:pStyle w:val="ConsPlusNormal"/>
              <w:ind w:firstLine="0"/>
              <w:jc w:val="both"/>
              <w:rPr>
                <w:rFonts w:ascii="Times New Roman" w:hAnsi="Times New Roman" w:cs="Times New Roman"/>
                <w:color w:val="000000"/>
                <w:sz w:val="24"/>
                <w:szCs w:val="24"/>
              </w:rPr>
            </w:pPr>
            <w:r w:rsidRPr="00B473F1">
              <w:rPr>
                <w:rFonts w:ascii="Times New Roman" w:hAnsi="Times New Roman" w:cs="Times New Roman"/>
                <w:color w:val="000000"/>
                <w:sz w:val="24"/>
                <w:szCs w:val="24"/>
              </w:rPr>
              <w:t xml:space="preserve"> </w:t>
            </w:r>
          </w:p>
          <w:p w:rsidR="00F41AFF" w:rsidRPr="00B473F1" w:rsidRDefault="00F41AFF" w:rsidP="001929C3">
            <w:pPr>
              <w:pStyle w:val="ConsPlusNormal"/>
              <w:ind w:firstLine="0"/>
              <w:jc w:val="center"/>
              <w:rPr>
                <w:rFonts w:ascii="Times New Roman" w:hAnsi="Times New Roman" w:cs="Times New Roman"/>
                <w:b/>
                <w:color w:val="000000"/>
                <w:sz w:val="24"/>
                <w:szCs w:val="24"/>
              </w:rPr>
            </w:pPr>
            <w:r w:rsidRPr="00B473F1">
              <w:rPr>
                <w:rFonts w:ascii="Times New Roman" w:hAnsi="Times New Roman" w:cs="Times New Roman"/>
                <w:b/>
                <w:color w:val="000000"/>
                <w:sz w:val="24"/>
                <w:szCs w:val="24"/>
              </w:rPr>
              <w:t>НАИМЕНОВАНИЕ РАЗДЕЛА ДОКУМЕНТАЦИИ ОБ АУКЦИОНЕ</w:t>
            </w:r>
          </w:p>
          <w:p w:rsidR="00F41AFF" w:rsidRPr="00B473F1" w:rsidRDefault="00F41AFF" w:rsidP="001929C3">
            <w:pPr>
              <w:pStyle w:val="ConsPlusNormal"/>
              <w:ind w:firstLine="0"/>
              <w:jc w:val="center"/>
              <w:rPr>
                <w:rFonts w:ascii="Times New Roman" w:hAnsi="Times New Roman" w:cs="Times New Roman"/>
                <w:b/>
                <w:color w:val="000000"/>
                <w:sz w:val="24"/>
                <w:szCs w:val="24"/>
              </w:rPr>
            </w:pPr>
            <w:r w:rsidRPr="00B473F1">
              <w:rPr>
                <w:rFonts w:ascii="Times New Roman" w:hAnsi="Times New Roman" w:cs="Times New Roman"/>
                <w:b/>
                <w:color w:val="000000"/>
                <w:sz w:val="24"/>
                <w:szCs w:val="24"/>
              </w:rPr>
              <w:t>В ЭЛЕКТРОННОЙ ФОРМЕ</w:t>
            </w:r>
            <w:r w:rsidR="00757DBF">
              <w:rPr>
                <w:rFonts w:ascii="Times New Roman" w:hAnsi="Times New Roman" w:cs="Times New Roman"/>
                <w:b/>
                <w:color w:val="000000"/>
                <w:sz w:val="24"/>
                <w:szCs w:val="24"/>
              </w:rPr>
              <w:t xml:space="preserve"> (ЭЛЕКТРОННЫЙ АУКЦИОН)</w:t>
            </w:r>
          </w:p>
          <w:p w:rsidR="00F41AFF" w:rsidRPr="00B473F1" w:rsidRDefault="00F41AFF" w:rsidP="001929C3">
            <w:pPr>
              <w:pStyle w:val="ConsPlusNormal"/>
              <w:ind w:firstLine="0"/>
              <w:jc w:val="both"/>
              <w:rPr>
                <w:rFonts w:ascii="Times New Roman" w:hAnsi="Times New Roman" w:cs="Times New Roman"/>
                <w:color w:val="000000"/>
                <w:sz w:val="24"/>
                <w:szCs w:val="24"/>
              </w:rPr>
            </w:pPr>
          </w:p>
        </w:tc>
      </w:tr>
      <w:tr w:rsidR="00AC335F" w:rsidRPr="00B473F1">
        <w:trPr>
          <w:trHeight w:val="581"/>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1.</w:t>
            </w:r>
          </w:p>
        </w:tc>
        <w:tc>
          <w:tcPr>
            <w:tcW w:w="9380" w:type="dxa"/>
            <w:shd w:val="clear" w:color="auto" w:fill="auto"/>
          </w:tcPr>
          <w:p w:rsidR="00AC335F" w:rsidRPr="00B473F1" w:rsidRDefault="00AC335F" w:rsidP="00AC335F">
            <w:pPr>
              <w:ind w:firstLine="709"/>
              <w:jc w:val="both"/>
              <w:rPr>
                <w:b/>
                <w:u w:val="single"/>
              </w:rPr>
            </w:pPr>
            <w:r w:rsidRPr="00B473F1">
              <w:rPr>
                <w:b/>
                <w:u w:val="single"/>
              </w:rPr>
              <w:t>Способ определения поставщика (подрядчика, исполнителя):</w:t>
            </w:r>
          </w:p>
          <w:p w:rsidR="00AC335F" w:rsidRPr="00B473F1" w:rsidRDefault="00AC335F" w:rsidP="00AC335F">
            <w:pPr>
              <w:pStyle w:val="ConsPlusNormal"/>
              <w:ind w:firstLine="0"/>
              <w:jc w:val="both"/>
              <w:rPr>
                <w:rFonts w:ascii="Times New Roman" w:hAnsi="Times New Roman" w:cs="Times New Roman"/>
                <w:color w:val="000000"/>
                <w:sz w:val="24"/>
                <w:szCs w:val="24"/>
              </w:rPr>
            </w:pPr>
            <w:r w:rsidRPr="00B473F1">
              <w:rPr>
                <w:rFonts w:ascii="Times New Roman" w:hAnsi="Times New Roman" w:cs="Times New Roman"/>
                <w:sz w:val="24"/>
                <w:szCs w:val="24"/>
              </w:rPr>
              <w:t xml:space="preserve">            Аукцион в электронной форме</w:t>
            </w:r>
          </w:p>
        </w:tc>
      </w:tr>
      <w:tr w:rsidR="00AC335F" w:rsidRPr="00B473F1">
        <w:trPr>
          <w:trHeight w:val="909"/>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2.</w:t>
            </w:r>
          </w:p>
        </w:tc>
        <w:tc>
          <w:tcPr>
            <w:tcW w:w="9380" w:type="dxa"/>
            <w:shd w:val="clear" w:color="auto" w:fill="auto"/>
          </w:tcPr>
          <w:p w:rsidR="00AC335F" w:rsidRPr="00B473F1" w:rsidRDefault="00AC335F" w:rsidP="00AC335F">
            <w:pPr>
              <w:ind w:firstLine="709"/>
              <w:jc w:val="both"/>
              <w:rPr>
                <w:b/>
                <w:bCs/>
                <w:u w:val="single"/>
              </w:rPr>
            </w:pPr>
            <w:r w:rsidRPr="00B473F1">
              <w:rPr>
                <w:b/>
                <w:bCs/>
                <w:u w:val="single"/>
              </w:rPr>
              <w:t xml:space="preserve">Порядок проведения </w:t>
            </w:r>
            <w:r w:rsidR="00847AF8">
              <w:rPr>
                <w:b/>
                <w:bCs/>
                <w:u w:val="single"/>
              </w:rPr>
              <w:t>Электронного аукциона</w:t>
            </w:r>
            <w:r w:rsidRPr="00B473F1">
              <w:rPr>
                <w:b/>
                <w:bCs/>
                <w:u w:val="single"/>
              </w:rPr>
              <w:t>:</w:t>
            </w:r>
          </w:p>
          <w:p w:rsidR="0053301F" w:rsidRPr="000365D5" w:rsidRDefault="0053301F" w:rsidP="0053301F">
            <w:pPr>
              <w:autoSpaceDE w:val="0"/>
              <w:autoSpaceDN w:val="0"/>
              <w:adjustRightInd w:val="0"/>
              <w:ind w:firstLine="709"/>
              <w:jc w:val="both"/>
            </w:pPr>
            <w:r>
              <w:rPr>
                <w:bCs/>
              </w:rPr>
              <w:t>А</w:t>
            </w:r>
            <w:r w:rsidRPr="00160E80">
              <w:rPr>
                <w:bCs/>
              </w:rPr>
              <w:t>укцион в электронной форме</w:t>
            </w:r>
            <w:r>
              <w:rPr>
                <w:bCs/>
              </w:rPr>
              <w:t xml:space="preserve"> (далее - Электронный аукцион) </w:t>
            </w:r>
            <w:r w:rsidRPr="00160E80">
              <w:rPr>
                <w:color w:val="000000"/>
              </w:rPr>
              <w:t xml:space="preserve">проводится в порядке, установленном </w:t>
            </w:r>
            <w:r>
              <w:rPr>
                <w:color w:val="000000"/>
              </w:rPr>
              <w:t>Главой 3 Федерального закона от 05</w:t>
            </w:r>
            <w:r w:rsidRPr="00160E80">
              <w:rPr>
                <w:color w:val="000000"/>
              </w:rPr>
              <w:t>.0</w:t>
            </w:r>
            <w:r>
              <w:rPr>
                <w:color w:val="000000"/>
              </w:rPr>
              <w:t>4</w:t>
            </w:r>
            <w:r w:rsidRPr="00160E80">
              <w:rPr>
                <w:color w:val="000000"/>
              </w:rPr>
              <w:t>.20</w:t>
            </w:r>
            <w:r>
              <w:rPr>
                <w:color w:val="000000"/>
              </w:rPr>
              <w:t>13 № 4</w:t>
            </w:r>
            <w:r w:rsidRPr="00160E80">
              <w:rPr>
                <w:color w:val="000000"/>
              </w:rPr>
              <w:t>4-ФЗ «</w:t>
            </w:r>
            <w:r>
              <w:rPr>
                <w:color w:val="000000"/>
              </w:rPr>
              <w:t xml:space="preserve">О </w:t>
            </w:r>
            <w:r w:rsidRPr="000365D5">
              <w:t xml:space="preserve">контрактной системе в сфере закупок товаров, работ, услуг для обеспечения государственных и муниципальных нужд» </w:t>
            </w:r>
            <w:r w:rsidRPr="00160E80">
              <w:rPr>
                <w:color w:val="000000"/>
              </w:rPr>
              <w:t>в действующей редакции (да</w:t>
            </w:r>
            <w:r>
              <w:rPr>
                <w:color w:val="000000"/>
              </w:rPr>
              <w:t>лее по тексту - Закон)</w:t>
            </w:r>
            <w:r w:rsidRPr="000365D5">
              <w:t>.</w:t>
            </w:r>
          </w:p>
          <w:p w:rsidR="0053301F" w:rsidRPr="00160E80" w:rsidRDefault="0053301F" w:rsidP="0053301F">
            <w:pPr>
              <w:autoSpaceDE w:val="0"/>
              <w:autoSpaceDN w:val="0"/>
              <w:adjustRightInd w:val="0"/>
              <w:ind w:firstLine="709"/>
              <w:jc w:val="both"/>
            </w:pPr>
            <w:r w:rsidRPr="00160E80">
              <w:t xml:space="preserve">Термины и понятия, используемые в документации об </w:t>
            </w:r>
            <w:r>
              <w:t xml:space="preserve">электронном </w:t>
            </w:r>
            <w:r w:rsidRPr="00160E80">
              <w:t xml:space="preserve">аукционе </w:t>
            </w:r>
            <w:r w:rsidRPr="00160E80">
              <w:rPr>
                <w:color w:val="000000"/>
              </w:rPr>
              <w:t>(да</w:t>
            </w:r>
            <w:r>
              <w:rPr>
                <w:color w:val="000000"/>
              </w:rPr>
              <w:t>лее по тексту – Документация об аукционе)</w:t>
            </w:r>
            <w:r w:rsidRPr="00160E80">
              <w:t>, трактуются в соответствии с положениями Закона.</w:t>
            </w:r>
          </w:p>
          <w:p w:rsidR="0053301F" w:rsidRDefault="0053301F" w:rsidP="0053301F">
            <w:pPr>
              <w:ind w:firstLine="709"/>
              <w:jc w:val="both"/>
            </w:pPr>
            <w:r>
              <w:t>Все Приложения к Д</w:t>
            </w:r>
            <w:r w:rsidRPr="00160E80">
              <w:t>окументации об аукционе являются ее неотъемлемой частью.</w:t>
            </w:r>
          </w:p>
          <w:p w:rsidR="00AC335F" w:rsidRPr="00496F86" w:rsidRDefault="0053301F" w:rsidP="0053301F">
            <w:pPr>
              <w:ind w:firstLine="709"/>
              <w:jc w:val="both"/>
              <w:rPr>
                <w:b/>
                <w:i/>
              </w:rPr>
            </w:pPr>
            <w:r w:rsidRPr="00AE7EAC">
              <w:t>"Шаг аукциона" составляет от 0,5 процента до пяти процентов начальной (максимальной) цены контракта.</w:t>
            </w:r>
          </w:p>
        </w:tc>
      </w:tr>
      <w:tr w:rsidR="00AC335F" w:rsidRPr="00B473F1">
        <w:trPr>
          <w:trHeight w:val="909"/>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3.</w:t>
            </w:r>
          </w:p>
        </w:tc>
        <w:tc>
          <w:tcPr>
            <w:tcW w:w="9380" w:type="dxa"/>
            <w:shd w:val="clear" w:color="auto" w:fill="auto"/>
          </w:tcPr>
          <w:p w:rsidR="00AC335F" w:rsidRPr="00B473F1" w:rsidRDefault="00AC335F" w:rsidP="00AC335F">
            <w:pPr>
              <w:ind w:firstLine="709"/>
              <w:jc w:val="both"/>
              <w:rPr>
                <w:b/>
              </w:rPr>
            </w:pPr>
            <w:r w:rsidRPr="00B473F1">
              <w:rPr>
                <w:b/>
                <w:u w:val="single"/>
              </w:rPr>
              <w:t>Наименование Государственного заказчика</w:t>
            </w:r>
            <w:r w:rsidRPr="00B473F1">
              <w:rPr>
                <w:b/>
              </w:rPr>
              <w:t xml:space="preserve">: </w:t>
            </w:r>
            <w:r w:rsidRPr="00B473F1">
              <w:t>Управление Федерального казначейства по Республике Бурятия</w:t>
            </w:r>
            <w:r w:rsidRPr="00B473F1">
              <w:rPr>
                <w:color w:val="000000"/>
              </w:rPr>
              <w:t>.</w:t>
            </w:r>
          </w:p>
          <w:p w:rsidR="00AC335F" w:rsidRPr="00B473F1" w:rsidRDefault="00AC335F" w:rsidP="00AC335F">
            <w:pPr>
              <w:ind w:firstLine="709"/>
              <w:jc w:val="both"/>
            </w:pPr>
            <w:r w:rsidRPr="00B473F1">
              <w:t xml:space="preserve">Место нахождения / почтовый адрес: </w:t>
            </w:r>
            <w:r w:rsidRPr="00B473F1">
              <w:rPr>
                <w:color w:val="000000"/>
              </w:rPr>
              <w:t>670000, Россия, Республика Бурятия, г. Улан-Удэ, ул. Ермаковская,12.</w:t>
            </w:r>
          </w:p>
          <w:p w:rsidR="00AC335F" w:rsidRPr="00CD50AB" w:rsidRDefault="00AC335F" w:rsidP="00AC335F">
            <w:pPr>
              <w:ind w:firstLine="709"/>
              <w:jc w:val="both"/>
            </w:pPr>
            <w:r w:rsidRPr="00CD50AB">
              <w:t xml:space="preserve">Адрес электронной почты: </w:t>
            </w:r>
            <w:proofErr w:type="spellStart"/>
            <w:r w:rsidRPr="00CD50AB">
              <w:rPr>
                <w:lang w:val="en-US"/>
              </w:rPr>
              <w:t>ufk</w:t>
            </w:r>
            <w:proofErr w:type="spellEnd"/>
            <w:r w:rsidRPr="00CD50AB">
              <w:t>02@</w:t>
            </w:r>
            <w:proofErr w:type="spellStart"/>
            <w:r w:rsidRPr="00CD50AB">
              <w:rPr>
                <w:lang w:val="en-US"/>
              </w:rPr>
              <w:t>roskazna</w:t>
            </w:r>
            <w:proofErr w:type="spellEnd"/>
            <w:r w:rsidRPr="00CD50AB">
              <w:rPr>
                <w:color w:val="000000"/>
              </w:rPr>
              <w:t>.</w:t>
            </w:r>
            <w:proofErr w:type="spellStart"/>
            <w:r w:rsidRPr="00CD50AB">
              <w:rPr>
                <w:color w:val="000000"/>
              </w:rPr>
              <w:t>ru</w:t>
            </w:r>
            <w:proofErr w:type="spellEnd"/>
          </w:p>
          <w:p w:rsidR="00AC335F" w:rsidRPr="00CD50AB" w:rsidRDefault="009F5972" w:rsidP="00AC335F">
            <w:pPr>
              <w:ind w:firstLine="709"/>
              <w:jc w:val="both"/>
              <w:rPr>
                <w:bCs/>
              </w:rPr>
            </w:pPr>
            <w:r w:rsidRPr="00CD50AB">
              <w:rPr>
                <w:bCs/>
              </w:rPr>
              <w:t>Ответственное должностное лицо Государственного заказчика</w:t>
            </w:r>
            <w:r w:rsidR="00AC335F" w:rsidRPr="00CD50AB">
              <w:rPr>
                <w:bCs/>
              </w:rPr>
              <w:t xml:space="preserve">: Пахомова Тамара Андреевна, </w:t>
            </w:r>
            <w:r w:rsidR="00E378DD">
              <w:rPr>
                <w:bCs/>
              </w:rPr>
              <w:t>Сидоров Михаил Николаевич</w:t>
            </w:r>
          </w:p>
          <w:p w:rsidR="00AC335F" w:rsidRPr="00B473F1" w:rsidRDefault="00AC335F" w:rsidP="00AC335F">
            <w:pPr>
              <w:ind w:firstLine="709"/>
              <w:jc w:val="both"/>
              <w:rPr>
                <w:b/>
                <w:bCs/>
                <w:u w:val="single"/>
              </w:rPr>
            </w:pPr>
            <w:r w:rsidRPr="00CD50AB">
              <w:t xml:space="preserve">Контактный телефон: (8-3012)22-36-97, </w:t>
            </w:r>
            <w:r w:rsidRPr="00CD50AB">
              <w:rPr>
                <w:lang w:val="en-US"/>
              </w:rPr>
              <w:t>22-</w:t>
            </w:r>
            <w:r w:rsidR="00E378DD">
              <w:t>31-60</w:t>
            </w:r>
            <w:r w:rsidRPr="00CD50AB">
              <w:t>.</w:t>
            </w:r>
          </w:p>
        </w:tc>
      </w:tr>
      <w:tr w:rsidR="00AC335F" w:rsidRPr="00B473F1">
        <w:trPr>
          <w:trHeight w:val="909"/>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4.</w:t>
            </w:r>
          </w:p>
        </w:tc>
        <w:tc>
          <w:tcPr>
            <w:tcW w:w="9380" w:type="dxa"/>
            <w:shd w:val="clear" w:color="auto" w:fill="auto"/>
          </w:tcPr>
          <w:p w:rsidR="00AC335F" w:rsidRPr="00B473F1" w:rsidRDefault="00AC335F" w:rsidP="00AC335F">
            <w:pPr>
              <w:autoSpaceDE w:val="0"/>
              <w:autoSpaceDN w:val="0"/>
              <w:adjustRightInd w:val="0"/>
              <w:ind w:firstLine="709"/>
              <w:jc w:val="both"/>
              <w:rPr>
                <w:b/>
                <w:u w:val="single"/>
              </w:rPr>
            </w:pPr>
            <w:r w:rsidRPr="00B473F1">
              <w:rPr>
                <w:b/>
                <w:u w:val="single"/>
              </w:rPr>
              <w:t>Адрес электронной площадки в информационно-телекоммуникационной сети "Интернет":</w:t>
            </w:r>
          </w:p>
          <w:p w:rsidR="00AC335F" w:rsidRPr="00B473F1" w:rsidRDefault="00AC335F" w:rsidP="00AC335F">
            <w:pPr>
              <w:ind w:firstLine="709"/>
              <w:jc w:val="both"/>
              <w:rPr>
                <w:b/>
                <w:u w:val="single"/>
              </w:rPr>
            </w:pPr>
            <w:r w:rsidRPr="00B473F1">
              <w:rPr>
                <w:color w:val="000000"/>
                <w:lang w:val="en-US"/>
              </w:rPr>
              <w:t>www</w:t>
            </w:r>
            <w:r w:rsidRPr="00B473F1">
              <w:rPr>
                <w:color w:val="000000"/>
              </w:rPr>
              <w:t>.</w:t>
            </w:r>
            <w:proofErr w:type="spellStart"/>
            <w:r w:rsidRPr="00B473F1">
              <w:rPr>
                <w:color w:val="000000"/>
                <w:lang w:val="en-US"/>
              </w:rPr>
              <w:t>etp</w:t>
            </w:r>
            <w:proofErr w:type="spellEnd"/>
            <w:r w:rsidRPr="00552000">
              <w:rPr>
                <w:color w:val="000000"/>
              </w:rPr>
              <w:t>.</w:t>
            </w:r>
            <w:proofErr w:type="spellStart"/>
            <w:r w:rsidRPr="00B473F1">
              <w:rPr>
                <w:color w:val="000000"/>
                <w:lang w:val="en-US"/>
              </w:rPr>
              <w:t>roseltorg</w:t>
            </w:r>
            <w:proofErr w:type="spellEnd"/>
            <w:r w:rsidRPr="00B473F1">
              <w:rPr>
                <w:color w:val="000000"/>
              </w:rPr>
              <w:t>.</w:t>
            </w:r>
            <w:proofErr w:type="spellStart"/>
            <w:r w:rsidRPr="00B473F1">
              <w:rPr>
                <w:color w:val="000000"/>
                <w:lang w:val="en-US"/>
              </w:rPr>
              <w:t>ru</w:t>
            </w:r>
            <w:proofErr w:type="spellEnd"/>
            <w:r w:rsidR="00552000">
              <w:rPr>
                <w:color w:val="000000"/>
              </w:rPr>
              <w:t>- Единая электронная торговая площадка</w:t>
            </w:r>
          </w:p>
        </w:tc>
      </w:tr>
      <w:tr w:rsidR="00AC335F" w:rsidRPr="00B473F1">
        <w:trPr>
          <w:trHeight w:val="909"/>
          <w:jc w:val="center"/>
        </w:trPr>
        <w:tc>
          <w:tcPr>
            <w:tcW w:w="942" w:type="dxa"/>
          </w:tcPr>
          <w:p w:rsidR="00AC335F"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5.</w:t>
            </w:r>
          </w:p>
        </w:tc>
        <w:tc>
          <w:tcPr>
            <w:tcW w:w="9380" w:type="dxa"/>
            <w:shd w:val="clear" w:color="auto" w:fill="auto"/>
          </w:tcPr>
          <w:p w:rsidR="00AC335F" w:rsidRPr="00B473F1" w:rsidRDefault="00AC335F" w:rsidP="00AC335F">
            <w:pPr>
              <w:ind w:firstLine="709"/>
              <w:jc w:val="both"/>
              <w:rPr>
                <w:b/>
                <w:u w:val="single"/>
              </w:rPr>
            </w:pPr>
            <w:r w:rsidRPr="00B473F1">
              <w:rPr>
                <w:b/>
                <w:u w:val="single"/>
              </w:rPr>
              <w:t>Размер обеспечения заявки на участие в аукционе в электронной форме:</w:t>
            </w:r>
          </w:p>
          <w:p w:rsidR="00AC335F" w:rsidRPr="00B473F1" w:rsidRDefault="00AC335F" w:rsidP="00AC335F">
            <w:pPr>
              <w:autoSpaceDE w:val="0"/>
              <w:autoSpaceDN w:val="0"/>
              <w:adjustRightInd w:val="0"/>
              <w:ind w:firstLine="709"/>
              <w:jc w:val="both"/>
            </w:pPr>
            <w:r w:rsidRPr="00B473F1">
              <w:t xml:space="preserve">Размер обеспечения заявки на участие в данном аукционе в электронной форме установлен в размере 1 % от начальной (максимальной) цены контракта: </w:t>
            </w:r>
            <w:r w:rsidR="0053301F">
              <w:t>1 300</w:t>
            </w:r>
            <w:r w:rsidRPr="00B473F1">
              <w:t xml:space="preserve"> (</w:t>
            </w:r>
            <w:r w:rsidR="0053301F">
              <w:t>одна тысяча триста</w:t>
            </w:r>
            <w:r w:rsidRPr="00B473F1">
              <w:t>) рублей 00 копеек.</w:t>
            </w:r>
          </w:p>
          <w:p w:rsidR="00AC335F" w:rsidRDefault="00AC335F" w:rsidP="00AC335F">
            <w:pPr>
              <w:autoSpaceDE w:val="0"/>
              <w:autoSpaceDN w:val="0"/>
              <w:adjustRightInd w:val="0"/>
              <w:ind w:firstLine="709"/>
              <w:jc w:val="both"/>
            </w:pPr>
            <w:r w:rsidRPr="00B473F1">
              <w:t xml:space="preserve">Требование об обеспечении заявки на участие в </w:t>
            </w:r>
            <w:r w:rsidR="00847AF8">
              <w:t xml:space="preserve">электронном </w:t>
            </w:r>
            <w:r w:rsidRPr="00B473F1">
              <w:t>аукционе в равной мере относится ко всем участникам закупки.</w:t>
            </w:r>
          </w:p>
          <w:p w:rsidR="00863322" w:rsidRPr="00B473F1" w:rsidRDefault="00863322" w:rsidP="00AC335F">
            <w:pPr>
              <w:autoSpaceDE w:val="0"/>
              <w:autoSpaceDN w:val="0"/>
              <w:adjustRightInd w:val="0"/>
              <w:ind w:firstLine="709"/>
              <w:jc w:val="both"/>
              <w:rPr>
                <w:b/>
                <w:u w:val="single"/>
              </w:rPr>
            </w:pPr>
            <w:r w:rsidRPr="00CD50AB">
              <w:t>Порядок внесения денежных средств в качестве обеспечения заявки на участие в электронном аукционе регламентируется статьей 44 Закона.</w:t>
            </w:r>
          </w:p>
        </w:tc>
      </w:tr>
      <w:tr w:rsidR="00AC335F" w:rsidRPr="00B473F1">
        <w:trPr>
          <w:trHeight w:val="909"/>
          <w:jc w:val="center"/>
        </w:trPr>
        <w:tc>
          <w:tcPr>
            <w:tcW w:w="942" w:type="dxa"/>
          </w:tcPr>
          <w:p w:rsidR="00AC335F"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6.</w:t>
            </w:r>
          </w:p>
        </w:tc>
        <w:tc>
          <w:tcPr>
            <w:tcW w:w="9380" w:type="dxa"/>
            <w:shd w:val="clear" w:color="auto" w:fill="auto"/>
          </w:tcPr>
          <w:p w:rsidR="00AC335F" w:rsidRPr="00B473F1" w:rsidRDefault="00AC335F" w:rsidP="00AC335F">
            <w:pPr>
              <w:ind w:firstLine="709"/>
              <w:jc w:val="both"/>
              <w:rPr>
                <w:b/>
                <w:u w:val="single"/>
              </w:rPr>
            </w:pPr>
            <w:r w:rsidRPr="00B473F1">
              <w:rPr>
                <w:b/>
                <w:u w:val="single"/>
              </w:rPr>
              <w:t>Ограничение участия в определении поставщика (подрядчика, исполнителя), установленное в соответствии с Законом:</w:t>
            </w:r>
          </w:p>
          <w:p w:rsidR="00AC335F" w:rsidRPr="00E378DD" w:rsidRDefault="00E378DD" w:rsidP="00496F86">
            <w:pPr>
              <w:pStyle w:val="a3"/>
              <w:tabs>
                <w:tab w:val="left" w:pos="10203"/>
              </w:tabs>
              <w:spacing w:after="0"/>
              <w:ind w:firstLine="709"/>
              <w:jc w:val="both"/>
            </w:pPr>
            <w:r>
              <w:t>Не установлены</w:t>
            </w:r>
          </w:p>
        </w:tc>
      </w:tr>
      <w:tr w:rsidR="00AC335F" w:rsidRPr="00B473F1">
        <w:trPr>
          <w:trHeight w:val="709"/>
          <w:jc w:val="center"/>
        </w:trPr>
        <w:tc>
          <w:tcPr>
            <w:tcW w:w="942" w:type="dxa"/>
          </w:tcPr>
          <w:p w:rsidR="00AC335F"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7.</w:t>
            </w:r>
          </w:p>
        </w:tc>
        <w:tc>
          <w:tcPr>
            <w:tcW w:w="9380" w:type="dxa"/>
            <w:shd w:val="clear" w:color="auto" w:fill="auto"/>
          </w:tcPr>
          <w:p w:rsidR="00AC335F" w:rsidRPr="00B473F1" w:rsidRDefault="00AC335F" w:rsidP="00AC335F">
            <w:pPr>
              <w:autoSpaceDE w:val="0"/>
              <w:autoSpaceDN w:val="0"/>
              <w:adjustRightInd w:val="0"/>
              <w:ind w:firstLine="709"/>
              <w:jc w:val="both"/>
              <w:rPr>
                <w:b/>
                <w:u w:val="single"/>
              </w:rPr>
            </w:pPr>
            <w:r w:rsidRPr="00B473F1">
              <w:rPr>
                <w:b/>
                <w:u w:val="single"/>
              </w:rPr>
              <w:t xml:space="preserve">Преимущества, предоставляемые Государственным заказчиком в соответствии со </w:t>
            </w:r>
            <w:hyperlink r:id="rId7" w:history="1">
              <w:r w:rsidRPr="00B473F1">
                <w:rPr>
                  <w:b/>
                  <w:u w:val="single"/>
                </w:rPr>
                <w:t>статьями 28</w:t>
              </w:r>
            </w:hyperlink>
            <w:r w:rsidRPr="00B473F1">
              <w:rPr>
                <w:b/>
                <w:u w:val="single"/>
              </w:rPr>
              <w:t xml:space="preserve"> - </w:t>
            </w:r>
            <w:hyperlink r:id="rId8" w:history="1">
              <w:r w:rsidRPr="00B473F1">
                <w:rPr>
                  <w:b/>
                  <w:u w:val="single"/>
                </w:rPr>
                <w:t>30</w:t>
              </w:r>
            </w:hyperlink>
            <w:r w:rsidRPr="00B473F1">
              <w:rPr>
                <w:b/>
                <w:u w:val="single"/>
              </w:rPr>
              <w:t xml:space="preserve"> Закона:</w:t>
            </w:r>
          </w:p>
          <w:p w:rsidR="00495666" w:rsidRPr="00E378DD" w:rsidRDefault="00E378DD" w:rsidP="008B3FB8">
            <w:pPr>
              <w:pStyle w:val="a3"/>
              <w:tabs>
                <w:tab w:val="left" w:pos="10203"/>
              </w:tabs>
              <w:spacing w:after="0"/>
              <w:ind w:firstLine="709"/>
              <w:jc w:val="both"/>
            </w:pPr>
            <w:r>
              <w:t>Не установлены</w:t>
            </w:r>
          </w:p>
        </w:tc>
      </w:tr>
      <w:tr w:rsidR="00AC335F" w:rsidRPr="00B473F1">
        <w:trPr>
          <w:trHeight w:val="909"/>
          <w:jc w:val="center"/>
        </w:trPr>
        <w:tc>
          <w:tcPr>
            <w:tcW w:w="942" w:type="dxa"/>
          </w:tcPr>
          <w:p w:rsidR="00AC335F" w:rsidRPr="00B473F1" w:rsidRDefault="00C4588B"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8.</w:t>
            </w:r>
          </w:p>
        </w:tc>
        <w:tc>
          <w:tcPr>
            <w:tcW w:w="9380" w:type="dxa"/>
            <w:shd w:val="clear" w:color="auto" w:fill="auto"/>
          </w:tcPr>
          <w:p w:rsidR="00173A1E" w:rsidRPr="00B473F1" w:rsidRDefault="00173A1E" w:rsidP="00173A1E">
            <w:pPr>
              <w:pStyle w:val="1"/>
              <w:ind w:firstLine="709"/>
              <w:jc w:val="both"/>
              <w:rPr>
                <w:sz w:val="24"/>
                <w:szCs w:val="24"/>
                <w:u w:val="single"/>
                <w:lang w:val="ru-RU"/>
              </w:rPr>
            </w:pPr>
            <w:r w:rsidRPr="00B473F1">
              <w:rPr>
                <w:bCs/>
                <w:kern w:val="28"/>
                <w:sz w:val="24"/>
                <w:szCs w:val="24"/>
                <w:u w:val="single"/>
                <w:lang w:val="ru-RU"/>
              </w:rPr>
              <w:t xml:space="preserve">Требования к участникам </w:t>
            </w:r>
            <w:r w:rsidR="00847AF8">
              <w:rPr>
                <w:bCs/>
                <w:kern w:val="28"/>
                <w:sz w:val="24"/>
                <w:szCs w:val="24"/>
                <w:u w:val="single"/>
                <w:lang w:val="ru-RU"/>
              </w:rPr>
              <w:t xml:space="preserve">электронного </w:t>
            </w:r>
            <w:r w:rsidRPr="00B473F1">
              <w:rPr>
                <w:bCs/>
                <w:kern w:val="28"/>
                <w:sz w:val="24"/>
                <w:szCs w:val="24"/>
                <w:u w:val="single"/>
                <w:lang w:val="ru-RU"/>
              </w:rPr>
              <w:t>аукциона,</w:t>
            </w:r>
            <w:r w:rsidRPr="00B473F1">
              <w:rPr>
                <w:sz w:val="24"/>
                <w:szCs w:val="24"/>
                <w:u w:val="single"/>
                <w:lang w:val="ru-RU"/>
              </w:rPr>
              <w:t xml:space="preserve"> установленные в соответствии со статьей 31 Закона:</w:t>
            </w:r>
          </w:p>
          <w:p w:rsidR="0053301F" w:rsidRPr="0070328A" w:rsidRDefault="0053301F" w:rsidP="0053301F">
            <w:pPr>
              <w:autoSpaceDE w:val="0"/>
              <w:autoSpaceDN w:val="0"/>
              <w:adjustRightInd w:val="0"/>
              <w:ind w:firstLine="709"/>
              <w:jc w:val="both"/>
            </w:pPr>
            <w:r>
              <w:t xml:space="preserve">1) </w:t>
            </w:r>
            <w:proofErr w:type="spellStart"/>
            <w:r w:rsidRPr="0070328A">
              <w:t>непроведение</w:t>
            </w:r>
            <w:proofErr w:type="spellEnd"/>
            <w:r w:rsidRPr="0070328A">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3301F" w:rsidRPr="0070328A" w:rsidRDefault="0053301F" w:rsidP="0053301F">
            <w:pPr>
              <w:autoSpaceDE w:val="0"/>
              <w:autoSpaceDN w:val="0"/>
              <w:adjustRightInd w:val="0"/>
              <w:ind w:firstLine="709"/>
              <w:jc w:val="both"/>
            </w:pPr>
            <w:r>
              <w:t>2</w:t>
            </w:r>
            <w:r w:rsidRPr="0070328A">
              <w:t xml:space="preserve">) </w:t>
            </w:r>
            <w:proofErr w:type="spellStart"/>
            <w:r w:rsidRPr="0070328A">
              <w:t>неприостановление</w:t>
            </w:r>
            <w:proofErr w:type="spellEnd"/>
            <w:r w:rsidRPr="0070328A">
              <w:t xml:space="preserve"> деятельности участника закупки в порядке, установленном </w:t>
            </w:r>
            <w:r w:rsidRPr="0070328A">
              <w:lastRenderedPageBreak/>
              <w:t>Кодексом Российской Федерации об административных правонарушениях, на дату подачи заявки на участие в закупке;</w:t>
            </w:r>
          </w:p>
          <w:p w:rsidR="0053301F" w:rsidRPr="0070328A" w:rsidRDefault="0053301F" w:rsidP="0053301F">
            <w:pPr>
              <w:autoSpaceDE w:val="0"/>
              <w:autoSpaceDN w:val="0"/>
              <w:adjustRightInd w:val="0"/>
              <w:ind w:firstLine="709"/>
              <w:jc w:val="both"/>
            </w:pPr>
            <w:r>
              <w:t>3</w:t>
            </w:r>
            <w:r w:rsidRPr="0070328A">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3301F" w:rsidRPr="0070328A" w:rsidRDefault="0053301F" w:rsidP="0053301F">
            <w:pPr>
              <w:autoSpaceDE w:val="0"/>
              <w:autoSpaceDN w:val="0"/>
              <w:adjustRightInd w:val="0"/>
              <w:ind w:firstLine="709"/>
              <w:jc w:val="both"/>
            </w:pPr>
            <w:r>
              <w:t>4</w:t>
            </w:r>
            <w:r w:rsidRPr="0070328A">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3301F" w:rsidRPr="0070328A" w:rsidRDefault="0053301F" w:rsidP="0053301F">
            <w:pPr>
              <w:autoSpaceDE w:val="0"/>
              <w:autoSpaceDN w:val="0"/>
              <w:adjustRightInd w:val="0"/>
              <w:ind w:firstLine="709"/>
              <w:jc w:val="both"/>
            </w:pPr>
            <w:r>
              <w:t>5</w:t>
            </w:r>
            <w:r w:rsidRPr="0070328A">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70328A">
              <w:t>выгодоприобретателями</w:t>
            </w:r>
            <w:proofErr w:type="spellEnd"/>
            <w:r w:rsidRPr="0070328A">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0328A">
              <w:t>неполнородными</w:t>
            </w:r>
            <w:proofErr w:type="spellEnd"/>
            <w:r w:rsidRPr="0070328A">
              <w:t xml:space="preserve"> (имеющими общих отца или мать) братьями и сестрами), усыновителями или усыновленными указанных физических лиц. Под </w:t>
            </w:r>
            <w:proofErr w:type="spellStart"/>
            <w:r w:rsidRPr="0070328A">
              <w:t>выгодоприобретателями</w:t>
            </w:r>
            <w:proofErr w:type="spellEnd"/>
            <w:r w:rsidRPr="0070328A">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C335F" w:rsidRPr="00B473F1" w:rsidRDefault="0053301F" w:rsidP="0053301F">
            <w:pPr>
              <w:autoSpaceDE w:val="0"/>
              <w:autoSpaceDN w:val="0"/>
              <w:adjustRightInd w:val="0"/>
              <w:ind w:firstLine="709"/>
              <w:jc w:val="both"/>
              <w:rPr>
                <w:b/>
                <w:u w:val="single"/>
              </w:rPr>
            </w:pPr>
            <w:r>
              <w:t>6)</w:t>
            </w:r>
            <w:r w:rsidRPr="00E360AC">
              <w:t xml:space="preserve"> отсутствие в предусмотренном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r>
      <w:tr w:rsidR="00173A1E" w:rsidRPr="00B473F1">
        <w:trPr>
          <w:trHeight w:val="909"/>
          <w:jc w:val="center"/>
        </w:trPr>
        <w:tc>
          <w:tcPr>
            <w:tcW w:w="942" w:type="dxa"/>
          </w:tcPr>
          <w:p w:rsidR="00173A1E" w:rsidRPr="00B473F1" w:rsidRDefault="00C4588B"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lastRenderedPageBreak/>
              <w:t>9</w:t>
            </w:r>
            <w:r w:rsidR="00321A65" w:rsidRPr="00B473F1">
              <w:rPr>
                <w:rFonts w:ascii="Times New Roman" w:hAnsi="Times New Roman" w:cs="Times New Roman"/>
                <w:b/>
                <w:sz w:val="24"/>
                <w:szCs w:val="24"/>
              </w:rPr>
              <w:t>.</w:t>
            </w:r>
          </w:p>
        </w:tc>
        <w:tc>
          <w:tcPr>
            <w:tcW w:w="9380" w:type="dxa"/>
            <w:shd w:val="clear" w:color="auto" w:fill="auto"/>
          </w:tcPr>
          <w:p w:rsidR="00173A1E" w:rsidRPr="00B473F1" w:rsidRDefault="00173A1E" w:rsidP="00173A1E">
            <w:pPr>
              <w:ind w:firstLine="709"/>
              <w:jc w:val="both"/>
              <w:rPr>
                <w:b/>
                <w:u w:val="single"/>
              </w:rPr>
            </w:pPr>
            <w:r w:rsidRPr="00B473F1">
              <w:rPr>
                <w:b/>
                <w:u w:val="single"/>
              </w:rPr>
              <w:t>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173A1E" w:rsidRPr="00B473F1" w:rsidRDefault="00173A1E" w:rsidP="00173A1E">
            <w:pPr>
              <w:pStyle w:val="1"/>
              <w:ind w:firstLine="709"/>
              <w:jc w:val="both"/>
              <w:rPr>
                <w:b w:val="0"/>
                <w:bCs/>
                <w:kern w:val="28"/>
                <w:sz w:val="24"/>
                <w:szCs w:val="24"/>
                <w:u w:val="single"/>
                <w:lang w:val="ru-RU"/>
              </w:rPr>
            </w:pPr>
            <w:proofErr w:type="spellStart"/>
            <w:r w:rsidRPr="00B473F1">
              <w:rPr>
                <w:b w:val="0"/>
                <w:bCs/>
                <w:kern w:val="28"/>
                <w:sz w:val="24"/>
                <w:szCs w:val="24"/>
              </w:rPr>
              <w:t>Не</w:t>
            </w:r>
            <w:proofErr w:type="spellEnd"/>
            <w:r w:rsidRPr="00B473F1">
              <w:rPr>
                <w:b w:val="0"/>
                <w:bCs/>
                <w:kern w:val="28"/>
                <w:sz w:val="24"/>
                <w:szCs w:val="24"/>
              </w:rPr>
              <w:t xml:space="preserve"> </w:t>
            </w:r>
            <w:proofErr w:type="spellStart"/>
            <w:r w:rsidRPr="00B473F1">
              <w:rPr>
                <w:b w:val="0"/>
                <w:bCs/>
                <w:kern w:val="28"/>
                <w:sz w:val="24"/>
                <w:szCs w:val="24"/>
              </w:rPr>
              <w:t>установлены</w:t>
            </w:r>
            <w:proofErr w:type="spellEnd"/>
          </w:p>
        </w:tc>
      </w:tr>
      <w:tr w:rsidR="00173A1E" w:rsidRPr="00B473F1">
        <w:trPr>
          <w:trHeight w:val="349"/>
          <w:jc w:val="center"/>
        </w:trPr>
        <w:tc>
          <w:tcPr>
            <w:tcW w:w="942" w:type="dxa"/>
          </w:tcPr>
          <w:p w:rsidR="00173A1E" w:rsidRPr="00B473F1" w:rsidRDefault="00C4588B"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10</w:t>
            </w:r>
            <w:r w:rsidR="00321A65" w:rsidRPr="00B473F1">
              <w:rPr>
                <w:rFonts w:ascii="Times New Roman" w:hAnsi="Times New Roman" w:cs="Times New Roman"/>
                <w:b/>
                <w:sz w:val="24"/>
                <w:szCs w:val="24"/>
              </w:rPr>
              <w:t>.</w:t>
            </w:r>
          </w:p>
        </w:tc>
        <w:tc>
          <w:tcPr>
            <w:tcW w:w="9380" w:type="dxa"/>
            <w:shd w:val="clear" w:color="auto" w:fill="auto"/>
          </w:tcPr>
          <w:p w:rsidR="00173A1E" w:rsidRPr="00E94341" w:rsidRDefault="00173A1E" w:rsidP="00173A1E">
            <w:pPr>
              <w:pStyle w:val="ConsPlusNormal"/>
              <w:ind w:firstLine="709"/>
              <w:jc w:val="both"/>
              <w:rPr>
                <w:rFonts w:ascii="Times New Roman" w:hAnsi="Times New Roman" w:cs="Times New Roman"/>
                <w:b/>
                <w:sz w:val="24"/>
                <w:szCs w:val="24"/>
                <w:u w:val="single"/>
              </w:rPr>
            </w:pPr>
            <w:r w:rsidRPr="00E94341">
              <w:rPr>
                <w:rFonts w:ascii="Times New Roman" w:hAnsi="Times New Roman" w:cs="Times New Roman"/>
                <w:b/>
                <w:sz w:val="24"/>
                <w:szCs w:val="24"/>
                <w:u w:val="single"/>
              </w:rPr>
              <w:t>Наименование и описание объекта закупки и условия контракта в соответствии со статьей 33 Закона, в том числе обоснование начальной (максимальной) цены контракта:</w:t>
            </w:r>
          </w:p>
          <w:p w:rsidR="00173A1E" w:rsidRPr="00E94341" w:rsidRDefault="00D55863" w:rsidP="00173A1E">
            <w:pPr>
              <w:ind w:firstLine="709"/>
              <w:jc w:val="both"/>
              <w:rPr>
                <w:b/>
              </w:rPr>
            </w:pPr>
            <w:r w:rsidRPr="00E94341">
              <w:rPr>
                <w:b/>
              </w:rPr>
              <w:t>Объект закупки</w:t>
            </w:r>
            <w:r w:rsidR="00173A1E" w:rsidRPr="00E94341">
              <w:rPr>
                <w:b/>
              </w:rPr>
              <w:t>:</w:t>
            </w:r>
          </w:p>
          <w:p w:rsidR="00E94341" w:rsidRPr="00E378DD" w:rsidRDefault="00E94341" w:rsidP="00E94341">
            <w:pPr>
              <w:pStyle w:val="a3"/>
              <w:tabs>
                <w:tab w:val="left" w:pos="10203"/>
              </w:tabs>
              <w:spacing w:after="0"/>
              <w:ind w:firstLine="629"/>
              <w:jc w:val="both"/>
              <w:rPr>
                <w:kern w:val="32"/>
              </w:rPr>
            </w:pPr>
            <w:r w:rsidRPr="000A7F1F">
              <w:t xml:space="preserve">Поставка </w:t>
            </w:r>
            <w:r w:rsidRPr="00E94341">
              <w:rPr>
                <w:color w:val="000000"/>
              </w:rPr>
              <w:t>дизельного топлива для заправки дизель-генераторных установок УФК по Республике Бурятия в 1 и 2 кварталах 2015 года</w:t>
            </w:r>
            <w:r w:rsidRPr="00E378DD">
              <w:t xml:space="preserve"> (далее - товар)  в соответствии с Техническим заданием (Приложение</w:t>
            </w:r>
            <w:r w:rsidRPr="00B473F1">
              <w:t xml:space="preserve"> № 1 к настоящей документации об</w:t>
            </w:r>
            <w:r>
              <w:t xml:space="preserve"> электронном</w:t>
            </w:r>
            <w:r w:rsidRPr="00B473F1">
              <w:t xml:space="preserve"> аукционе).</w:t>
            </w:r>
          </w:p>
          <w:p w:rsidR="00E94341" w:rsidRPr="00B473F1" w:rsidRDefault="00E94341" w:rsidP="00E94341">
            <w:pPr>
              <w:shd w:val="clear" w:color="auto" w:fill="FFFFFF"/>
              <w:ind w:firstLine="709"/>
              <w:jc w:val="both"/>
              <w:rPr>
                <w:b/>
                <w:color w:val="000000"/>
              </w:rPr>
            </w:pPr>
            <w:r w:rsidRPr="00B473F1">
              <w:rPr>
                <w:b/>
                <w:color w:val="000000"/>
              </w:rPr>
              <w:t>Количество поставляемого товара:</w:t>
            </w:r>
          </w:p>
          <w:p w:rsidR="00E94341" w:rsidRPr="00B473F1" w:rsidRDefault="00E94341" w:rsidP="00E94341">
            <w:pPr>
              <w:shd w:val="clear" w:color="auto" w:fill="FFFFFF"/>
              <w:ind w:firstLine="709"/>
              <w:jc w:val="both"/>
            </w:pPr>
            <w:r w:rsidRPr="00B473F1">
              <w:t>В соответствии с п.</w:t>
            </w:r>
            <w:r>
              <w:t xml:space="preserve"> </w:t>
            </w:r>
            <w:r w:rsidRPr="00B473F1">
              <w:t xml:space="preserve">1 Технического задания (Приложение № 1 к настоящей документации об </w:t>
            </w:r>
            <w:r>
              <w:t xml:space="preserve">электронном </w:t>
            </w:r>
            <w:r w:rsidRPr="00B473F1">
              <w:t>аукционе).</w:t>
            </w:r>
          </w:p>
          <w:p w:rsidR="00E94341" w:rsidRPr="00B473F1" w:rsidRDefault="00E94341" w:rsidP="00E94341">
            <w:pPr>
              <w:ind w:firstLine="710"/>
              <w:jc w:val="both"/>
            </w:pPr>
            <w:r w:rsidRPr="00B473F1">
              <w:rPr>
                <w:b/>
              </w:rPr>
              <w:t xml:space="preserve">Технические и функциональные характеристики объекта закупки: </w:t>
            </w:r>
            <w:r>
              <w:t xml:space="preserve">в соответствии с п.п. 1, 5 </w:t>
            </w:r>
            <w:r w:rsidRPr="00B473F1">
              <w:t>Технического задания (Приложение № 1 к настоящей документации об</w:t>
            </w:r>
            <w:r>
              <w:t xml:space="preserve"> электронном </w:t>
            </w:r>
            <w:r w:rsidRPr="00B473F1">
              <w:t xml:space="preserve">аукционе).     </w:t>
            </w:r>
          </w:p>
          <w:p w:rsidR="00E94341" w:rsidRPr="00B473F1" w:rsidRDefault="00E94341" w:rsidP="00E94341">
            <w:pPr>
              <w:ind w:firstLine="710"/>
              <w:jc w:val="both"/>
              <w:rPr>
                <w:b/>
                <w:color w:val="000000"/>
              </w:rPr>
            </w:pPr>
            <w:r w:rsidRPr="00B473F1">
              <w:rPr>
                <w:b/>
                <w:color w:val="000000"/>
              </w:rPr>
              <w:t xml:space="preserve">Требования к качеству товара:  </w:t>
            </w:r>
            <w:r w:rsidRPr="00B473F1">
              <w:rPr>
                <w:color w:val="000000"/>
              </w:rPr>
              <w:t xml:space="preserve">В соответствии с п. </w:t>
            </w:r>
            <w:r>
              <w:rPr>
                <w:color w:val="000000"/>
              </w:rPr>
              <w:t>3</w:t>
            </w:r>
            <w:r w:rsidRPr="00B473F1">
              <w:rPr>
                <w:color w:val="000000"/>
              </w:rPr>
              <w:t xml:space="preserve">. Технического задания </w:t>
            </w:r>
            <w:r>
              <w:t>(Приложение</w:t>
            </w:r>
            <w:r w:rsidRPr="00B473F1">
              <w:t xml:space="preserve"> № 1 к настоящей документации об </w:t>
            </w:r>
            <w:r>
              <w:t xml:space="preserve">электронном </w:t>
            </w:r>
            <w:r w:rsidRPr="00B473F1">
              <w:t xml:space="preserve">аукционе).       </w:t>
            </w:r>
            <w:r w:rsidRPr="00B473F1">
              <w:rPr>
                <w:b/>
                <w:color w:val="000000"/>
              </w:rPr>
              <w:t xml:space="preserve"> </w:t>
            </w:r>
          </w:p>
          <w:p w:rsidR="00E94341" w:rsidRPr="00FD3A8E" w:rsidRDefault="00E94341" w:rsidP="00E94341">
            <w:pPr>
              <w:ind w:firstLine="710"/>
              <w:jc w:val="both"/>
              <w:rPr>
                <w:b/>
              </w:rPr>
            </w:pPr>
            <w:r w:rsidRPr="00B473F1">
              <w:rPr>
                <w:b/>
              </w:rPr>
              <w:t xml:space="preserve">Требования к безопасности товара: </w:t>
            </w:r>
            <w:r w:rsidRPr="00811CD4">
              <w:t>поставляем</w:t>
            </w:r>
            <w:r>
              <w:t>ое</w:t>
            </w:r>
            <w:r w:rsidRPr="00811CD4">
              <w:t xml:space="preserve"> </w:t>
            </w:r>
            <w:r w:rsidRPr="002D5CF8">
              <w:t xml:space="preserve">дизельное топливо </w:t>
            </w:r>
            <w:r w:rsidRPr="00FD3A8E">
              <w:t xml:space="preserve"> должн</w:t>
            </w:r>
            <w:r>
              <w:t>о</w:t>
            </w:r>
            <w:r w:rsidRPr="00FD3A8E">
              <w:t xml:space="preserve"> обеспечивать безопасную эксплуатацию </w:t>
            </w:r>
            <w:r>
              <w:t>ДГУ</w:t>
            </w:r>
            <w:r w:rsidRPr="00FD3A8E">
              <w:t xml:space="preserve"> Государственного заказчика, в которых используется поставляемый Товар. </w:t>
            </w:r>
          </w:p>
          <w:p w:rsidR="00E94341" w:rsidRPr="00FD3A8E" w:rsidRDefault="00E94341" w:rsidP="00E94341">
            <w:pPr>
              <w:ind w:firstLine="709"/>
              <w:jc w:val="both"/>
              <w:rPr>
                <w:snapToGrid w:val="0"/>
                <w:color w:val="000000"/>
              </w:rPr>
            </w:pPr>
            <w:r w:rsidRPr="00FD3A8E">
              <w:rPr>
                <w:b/>
                <w:color w:val="000000"/>
              </w:rPr>
              <w:t xml:space="preserve">Требования по отгрузке товара: </w:t>
            </w:r>
            <w:r w:rsidRPr="00FD3A8E">
              <w:rPr>
                <w:color w:val="000000"/>
                <w:spacing w:val="-9"/>
              </w:rPr>
              <w:t>о</w:t>
            </w:r>
            <w:r w:rsidRPr="00FD3A8E">
              <w:t>тгрузка товара осуществляется через автозаправочные станции Поставщика на территории Республики Бурятия при предъявлении пластиковых карт с микрочипом</w:t>
            </w:r>
            <w:r w:rsidRPr="00FD3A8E">
              <w:rPr>
                <w:snapToGrid w:val="0"/>
                <w:color w:val="000000"/>
              </w:rPr>
              <w:t>.</w:t>
            </w:r>
          </w:p>
          <w:p w:rsidR="00173A1E" w:rsidRPr="00B473F1" w:rsidRDefault="00173A1E" w:rsidP="00FD3A8E">
            <w:pPr>
              <w:ind w:firstLine="709"/>
              <w:jc w:val="both"/>
            </w:pPr>
            <w:r w:rsidRPr="00B473F1">
              <w:rPr>
                <w:b/>
              </w:rPr>
              <w:t xml:space="preserve">Место </w:t>
            </w:r>
            <w:r w:rsidR="003D1123">
              <w:rPr>
                <w:b/>
              </w:rPr>
              <w:t>доставки</w:t>
            </w:r>
            <w:r w:rsidRPr="00B473F1">
              <w:rPr>
                <w:b/>
              </w:rPr>
              <w:t xml:space="preserve"> товара: </w:t>
            </w:r>
            <w:r w:rsidR="00FD3A8E">
              <w:t>а</w:t>
            </w:r>
            <w:r w:rsidR="00FD3A8E" w:rsidRPr="00811CD4">
              <w:t>втозаправочные станции Поставщика, расположенные в г. Улан-Удэ и в районах Республики Бурятия, указанных в</w:t>
            </w:r>
            <w:r w:rsidR="00FD3A8E">
              <w:t xml:space="preserve"> п. 2.</w:t>
            </w:r>
            <w:r w:rsidR="00FD3A8E" w:rsidRPr="00811CD4">
              <w:t xml:space="preserve"> Технического задания.</w:t>
            </w:r>
          </w:p>
          <w:p w:rsidR="00E94341" w:rsidRPr="00B473F1" w:rsidRDefault="00173A1E" w:rsidP="007C63E7">
            <w:pPr>
              <w:ind w:firstLine="709"/>
              <w:jc w:val="both"/>
            </w:pPr>
            <w:r w:rsidRPr="00B473F1">
              <w:rPr>
                <w:b/>
              </w:rPr>
              <w:t xml:space="preserve">Сроки поставки товара: </w:t>
            </w:r>
            <w:r w:rsidR="00E94341" w:rsidRPr="00811CD4">
              <w:t xml:space="preserve">с момента </w:t>
            </w:r>
            <w:r w:rsidR="00E94341">
              <w:t>заключения Сторонами</w:t>
            </w:r>
            <w:r w:rsidR="00E94341" w:rsidRPr="00811CD4">
              <w:t xml:space="preserve"> Государ</w:t>
            </w:r>
            <w:r w:rsidR="00E94341">
              <w:t>ственного контракта (П</w:t>
            </w:r>
            <w:r w:rsidR="00E94341" w:rsidRPr="00811CD4">
              <w:t>риложение № 3</w:t>
            </w:r>
            <w:r w:rsidR="00E94341">
              <w:t xml:space="preserve"> </w:t>
            </w:r>
            <w:r w:rsidR="00E94341" w:rsidRPr="00B473F1">
              <w:t xml:space="preserve">к настоящей документации об </w:t>
            </w:r>
            <w:r w:rsidR="00E94341">
              <w:t xml:space="preserve">электронном </w:t>
            </w:r>
            <w:r w:rsidR="00E94341" w:rsidRPr="00B473F1">
              <w:t>аукционе</w:t>
            </w:r>
            <w:r w:rsidR="00E94341" w:rsidRPr="00811CD4">
              <w:t>) д</w:t>
            </w:r>
            <w:r w:rsidR="00E94341">
              <w:t>о 30</w:t>
            </w:r>
            <w:r w:rsidR="00E94341" w:rsidRPr="00811CD4">
              <w:t xml:space="preserve"> </w:t>
            </w:r>
            <w:r w:rsidR="00E94341">
              <w:t>июня 2015</w:t>
            </w:r>
            <w:r w:rsidR="00E94341" w:rsidRPr="00811CD4">
              <w:t xml:space="preserve"> года включительно в пределах объемов, установленных в Техническом задании</w:t>
            </w:r>
            <w:r w:rsidR="00E94341" w:rsidRPr="00B473F1">
              <w:t>.</w:t>
            </w:r>
          </w:p>
          <w:p w:rsidR="00173A1E" w:rsidRPr="00B473F1" w:rsidRDefault="00173A1E" w:rsidP="007C63E7">
            <w:pPr>
              <w:pStyle w:val="ConsPlusNormal"/>
              <w:ind w:firstLine="709"/>
              <w:jc w:val="both"/>
              <w:rPr>
                <w:rFonts w:ascii="Times New Roman" w:hAnsi="Times New Roman" w:cs="Times New Roman"/>
                <w:b/>
                <w:sz w:val="24"/>
                <w:szCs w:val="24"/>
              </w:rPr>
            </w:pPr>
            <w:r w:rsidRPr="00B473F1">
              <w:rPr>
                <w:rFonts w:ascii="Times New Roman" w:hAnsi="Times New Roman" w:cs="Times New Roman"/>
                <w:b/>
                <w:sz w:val="24"/>
                <w:szCs w:val="24"/>
              </w:rPr>
              <w:t xml:space="preserve">Начальная (максимальная) цена контракта:  </w:t>
            </w:r>
          </w:p>
          <w:p w:rsidR="00173A1E" w:rsidRPr="00B473F1" w:rsidRDefault="00E94341" w:rsidP="007C63E7">
            <w:pPr>
              <w:ind w:firstLine="709"/>
              <w:jc w:val="both"/>
            </w:pPr>
            <w:r>
              <w:t>130 000</w:t>
            </w:r>
            <w:r w:rsidR="00173A1E" w:rsidRPr="00B473F1">
              <w:t xml:space="preserve"> (</w:t>
            </w:r>
            <w:r>
              <w:t>сто тридцать тысяч</w:t>
            </w:r>
            <w:r w:rsidR="00173A1E" w:rsidRPr="00B473F1">
              <w:t xml:space="preserve">) рублей </w:t>
            </w:r>
            <w:r>
              <w:t>00</w:t>
            </w:r>
            <w:r w:rsidR="00173A1E" w:rsidRPr="00B473F1">
              <w:t xml:space="preserve"> коп.</w:t>
            </w:r>
          </w:p>
          <w:p w:rsidR="00173A1E" w:rsidRPr="00B473F1" w:rsidRDefault="00173A1E" w:rsidP="007C63E7">
            <w:pPr>
              <w:ind w:firstLine="709"/>
              <w:jc w:val="both"/>
              <w:rPr>
                <w:b/>
              </w:rPr>
            </w:pPr>
            <w:r w:rsidRPr="00B473F1">
              <w:rPr>
                <w:b/>
              </w:rPr>
              <w:t xml:space="preserve">Источник финансирования </w:t>
            </w:r>
            <w:r w:rsidR="00803D77">
              <w:rPr>
                <w:b/>
              </w:rPr>
              <w:t>закупки</w:t>
            </w:r>
            <w:r w:rsidRPr="00B473F1">
              <w:rPr>
                <w:b/>
              </w:rPr>
              <w:t>:</w:t>
            </w:r>
          </w:p>
          <w:p w:rsidR="00173A1E" w:rsidRPr="00B473F1" w:rsidRDefault="00173A1E" w:rsidP="007C63E7">
            <w:pPr>
              <w:ind w:firstLine="709"/>
              <w:jc w:val="both"/>
            </w:pPr>
            <w:r w:rsidRPr="00B473F1">
              <w:t>Средства федерального бюджета.</w:t>
            </w:r>
          </w:p>
          <w:p w:rsidR="00173A1E" w:rsidRPr="00B473F1" w:rsidRDefault="00173A1E" w:rsidP="007C63E7">
            <w:pPr>
              <w:pStyle w:val="ConsPlusNormal"/>
              <w:ind w:firstLine="709"/>
              <w:jc w:val="both"/>
              <w:rPr>
                <w:rFonts w:ascii="Times New Roman" w:hAnsi="Times New Roman" w:cs="Times New Roman"/>
                <w:b/>
                <w:bCs/>
                <w:sz w:val="24"/>
                <w:szCs w:val="24"/>
              </w:rPr>
            </w:pPr>
            <w:r w:rsidRPr="00B473F1">
              <w:rPr>
                <w:rFonts w:ascii="Times New Roman" w:hAnsi="Times New Roman" w:cs="Times New Roman"/>
                <w:b/>
                <w:bCs/>
                <w:sz w:val="24"/>
                <w:szCs w:val="24"/>
              </w:rPr>
              <w:t>Обоснование начальной (максимальной) цены контракта:</w:t>
            </w:r>
          </w:p>
          <w:p w:rsidR="00173A1E" w:rsidRPr="00502A24" w:rsidRDefault="00173A1E" w:rsidP="007C63E7">
            <w:pPr>
              <w:ind w:firstLine="709"/>
              <w:jc w:val="both"/>
            </w:pPr>
            <w:r w:rsidRPr="00B473F1">
              <w:t xml:space="preserve">В соответствии с Приложением № 2 к настоящей документации об </w:t>
            </w:r>
            <w:r w:rsidR="003C0F40">
              <w:t xml:space="preserve">электронном </w:t>
            </w:r>
            <w:r w:rsidRPr="00B473F1">
              <w:t>аукционе</w:t>
            </w:r>
            <w:r w:rsidRPr="00781F16">
              <w:t>.</w:t>
            </w:r>
          </w:p>
        </w:tc>
      </w:tr>
      <w:tr w:rsidR="00173A1E" w:rsidRPr="00B473F1">
        <w:trPr>
          <w:trHeight w:val="349"/>
          <w:jc w:val="center"/>
        </w:trPr>
        <w:tc>
          <w:tcPr>
            <w:tcW w:w="942" w:type="dxa"/>
          </w:tcPr>
          <w:p w:rsidR="00173A1E"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1</w:t>
            </w:r>
            <w:r w:rsidR="00C4588B" w:rsidRPr="00B473F1">
              <w:rPr>
                <w:rFonts w:ascii="Times New Roman" w:hAnsi="Times New Roman" w:cs="Times New Roman"/>
                <w:b/>
                <w:sz w:val="24"/>
                <w:szCs w:val="24"/>
              </w:rPr>
              <w:t>1</w:t>
            </w:r>
            <w:r w:rsidRPr="00B473F1">
              <w:rPr>
                <w:rFonts w:ascii="Times New Roman" w:hAnsi="Times New Roman" w:cs="Times New Roman"/>
                <w:b/>
                <w:sz w:val="24"/>
                <w:szCs w:val="24"/>
              </w:rPr>
              <w:t>.</w:t>
            </w:r>
          </w:p>
        </w:tc>
        <w:tc>
          <w:tcPr>
            <w:tcW w:w="9380" w:type="dxa"/>
            <w:shd w:val="clear" w:color="auto" w:fill="auto"/>
          </w:tcPr>
          <w:p w:rsidR="0053301F" w:rsidRPr="00CD4578" w:rsidRDefault="0053301F" w:rsidP="0053301F">
            <w:pPr>
              <w:pStyle w:val="ConsPlusNormal"/>
              <w:ind w:firstLine="709"/>
              <w:jc w:val="both"/>
              <w:rPr>
                <w:rFonts w:ascii="Times New Roman" w:hAnsi="Times New Roman" w:cs="Times New Roman"/>
                <w:b/>
                <w:bCs/>
                <w:sz w:val="24"/>
                <w:szCs w:val="24"/>
                <w:u w:val="single"/>
              </w:rPr>
            </w:pPr>
            <w:r w:rsidRPr="00CD4578">
              <w:rPr>
                <w:rFonts w:ascii="Times New Roman" w:hAnsi="Times New Roman" w:cs="Times New Roman"/>
                <w:b/>
                <w:bCs/>
                <w:sz w:val="24"/>
                <w:szCs w:val="24"/>
                <w:u w:val="single"/>
              </w:rPr>
              <w:t>Требования к содержанию и составу заявки на участие в электронном аукционе. Инструкция по ее заполнению. Место и порядок подачи заявок на участие в электронном аукционе:</w:t>
            </w:r>
          </w:p>
          <w:p w:rsidR="0053301F" w:rsidRPr="00CD4578" w:rsidRDefault="0053301F" w:rsidP="0053301F">
            <w:pPr>
              <w:autoSpaceDE w:val="0"/>
              <w:autoSpaceDN w:val="0"/>
              <w:adjustRightInd w:val="0"/>
              <w:ind w:firstLine="709"/>
              <w:jc w:val="both"/>
            </w:pPr>
            <w:r w:rsidRPr="00CD4578">
              <w:t>Для участия в электронном аукционе участник электронного аукциона, получивший аккредитацию на электронной площадке, вправе подать заявку на участие в электронном аукционе.</w:t>
            </w:r>
          </w:p>
          <w:p w:rsidR="0053301F" w:rsidRPr="00CD4578" w:rsidRDefault="0053301F" w:rsidP="0053301F">
            <w:pPr>
              <w:autoSpaceDE w:val="0"/>
              <w:autoSpaceDN w:val="0"/>
              <w:adjustRightInd w:val="0"/>
              <w:ind w:firstLine="709"/>
              <w:jc w:val="both"/>
            </w:pPr>
            <w:r w:rsidRPr="00CD4578">
              <w:t>Обмен информацией, связанной с получением аккредитации на электронных площадках и проведением электронного аукциона, между участником такого аукциона, государственным заказчиком, оператором электронной площадки осуществляется на электронной площадке в форме электронных документов.</w:t>
            </w:r>
          </w:p>
          <w:p w:rsidR="0053301F" w:rsidRPr="00CD4578" w:rsidRDefault="0053301F" w:rsidP="0053301F">
            <w:pPr>
              <w:autoSpaceDE w:val="0"/>
              <w:autoSpaceDN w:val="0"/>
              <w:adjustRightInd w:val="0"/>
              <w:ind w:firstLine="709"/>
              <w:jc w:val="both"/>
            </w:pPr>
            <w:r w:rsidRPr="00CD4578">
              <w:t xml:space="preserve">Документы и информация, направляемые в форме электронных документов участником электронного аукциона должны быть подписаны усиленной электронной подписью лица, имеющего право действовать от имени участника электронного </w:t>
            </w:r>
            <w:r w:rsidRPr="00CD4578">
              <w:lastRenderedPageBreak/>
              <w:t>аукциона.</w:t>
            </w:r>
          </w:p>
          <w:p w:rsidR="0053301F" w:rsidRPr="00CD4578" w:rsidRDefault="0053301F" w:rsidP="0053301F">
            <w:pPr>
              <w:ind w:firstLine="709"/>
              <w:jc w:val="both"/>
            </w:pPr>
            <w:r w:rsidRPr="00CD4578">
              <w:t xml:space="preserve">Все документы и сведения, входящие в состав заявок на участие в электронном аукционе должны соответствовать требованиям действующего законодательства Российской Федерации и требованиям Документации об аукционе. </w:t>
            </w:r>
          </w:p>
          <w:p w:rsidR="0053301F" w:rsidRPr="00CD4578" w:rsidRDefault="0053301F" w:rsidP="0053301F">
            <w:pPr>
              <w:autoSpaceDE w:val="0"/>
              <w:autoSpaceDN w:val="0"/>
              <w:adjustRightInd w:val="0"/>
              <w:ind w:firstLine="709"/>
              <w:jc w:val="both"/>
            </w:pPr>
            <w:r w:rsidRPr="00CD4578">
              <w:t>Участие в электронном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аукционе, предусмотренный Документацией об аукционе.</w:t>
            </w:r>
          </w:p>
          <w:p w:rsidR="0053301F" w:rsidRPr="00CD4578" w:rsidRDefault="0053301F" w:rsidP="0053301F">
            <w:pPr>
              <w:autoSpaceDE w:val="0"/>
              <w:autoSpaceDN w:val="0"/>
              <w:adjustRightInd w:val="0"/>
              <w:ind w:firstLine="709"/>
              <w:jc w:val="both"/>
              <w:rPr>
                <w:lang w:eastAsia="en-US"/>
              </w:rPr>
            </w:pPr>
            <w:r w:rsidRPr="00CD4578">
              <w:t>Подача заявок на участие в электронном аукционе осуществляется только лицами, получившими аккредитацию на электронной площадке.</w:t>
            </w:r>
          </w:p>
          <w:p w:rsidR="0053301F" w:rsidRPr="00CD4578" w:rsidRDefault="0053301F" w:rsidP="0053301F">
            <w:pPr>
              <w:autoSpaceDE w:val="0"/>
              <w:autoSpaceDN w:val="0"/>
              <w:adjustRightInd w:val="0"/>
              <w:ind w:firstLine="709"/>
              <w:jc w:val="both"/>
              <w:rPr>
                <w:lang w:eastAsia="en-US"/>
              </w:rPr>
            </w:pPr>
            <w:r w:rsidRPr="00CD4578">
              <w:t>Заявка составляется на русском языке, текст всех документов, входящих в состав заявки, должен легко читаться, сведения, содержащиеся в заявке не должны допускать двусмысленных толкований.</w:t>
            </w:r>
          </w:p>
          <w:p w:rsidR="0053301F" w:rsidRPr="00CD4578" w:rsidRDefault="0053301F" w:rsidP="0053301F">
            <w:pPr>
              <w:autoSpaceDE w:val="0"/>
              <w:autoSpaceDN w:val="0"/>
              <w:adjustRightInd w:val="0"/>
              <w:ind w:firstLine="709"/>
              <w:jc w:val="both"/>
              <w:rPr>
                <w:b/>
                <w:u w:val="single"/>
              </w:rPr>
            </w:pPr>
            <w:r w:rsidRPr="00CD4578">
              <w:rPr>
                <w:b/>
                <w:u w:val="single"/>
              </w:rPr>
              <w:t>Заявка на участие в электронном аукционе состоит из двух частей:</w:t>
            </w:r>
          </w:p>
          <w:p w:rsidR="0053301F" w:rsidRPr="00CD4578" w:rsidRDefault="0053301F" w:rsidP="0053301F">
            <w:pPr>
              <w:autoSpaceDE w:val="0"/>
              <w:autoSpaceDN w:val="0"/>
              <w:adjustRightInd w:val="0"/>
              <w:ind w:firstLine="709"/>
              <w:jc w:val="both"/>
              <w:rPr>
                <w:b/>
              </w:rPr>
            </w:pPr>
            <w:r w:rsidRPr="00CD4578">
              <w:rPr>
                <w:b/>
              </w:rPr>
              <w:t>Первая часть заявки на участие в электронном аукционе должна содержать следующую информацию:</w:t>
            </w:r>
          </w:p>
          <w:p w:rsidR="00B72771" w:rsidRDefault="00B72771" w:rsidP="00B72771">
            <w:pPr>
              <w:autoSpaceDE w:val="0"/>
              <w:autoSpaceDN w:val="0"/>
              <w:adjustRightInd w:val="0"/>
              <w:ind w:firstLine="709"/>
              <w:jc w:val="both"/>
            </w:pPr>
            <w:r w:rsidRPr="00B473F1">
              <w:t xml:space="preserve">Конкретные показатели, соответствующие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w:t>
            </w:r>
            <w:r>
              <w:t>страны происхождения</w:t>
            </w:r>
            <w:r w:rsidRPr="00B473F1">
              <w:t xml:space="preserve"> пре</w:t>
            </w:r>
            <w:r>
              <w:t>длагаемого для поставки товара.</w:t>
            </w:r>
          </w:p>
          <w:p w:rsidR="0053301F" w:rsidRPr="00CD4578" w:rsidRDefault="0053301F" w:rsidP="0053301F">
            <w:pPr>
              <w:keepNext/>
              <w:keepLines/>
              <w:tabs>
                <w:tab w:val="left" w:pos="5460"/>
              </w:tabs>
              <w:ind w:firstLine="709"/>
              <w:jc w:val="both"/>
            </w:pPr>
            <w:r w:rsidRPr="00CD4578">
              <w:rPr>
                <w:b/>
                <w:i/>
              </w:rPr>
              <w:t>Примечание:</w:t>
            </w:r>
          </w:p>
          <w:p w:rsidR="0053301F" w:rsidRPr="00CD4578" w:rsidRDefault="00B72771" w:rsidP="0053301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Не</w:t>
            </w:r>
            <w:r w:rsidR="0053301F" w:rsidRPr="00CD4578">
              <w:rPr>
                <w:rFonts w:ascii="Times New Roman" w:hAnsi="Times New Roman" w:cs="Times New Roman"/>
                <w:sz w:val="24"/>
                <w:szCs w:val="24"/>
              </w:rPr>
              <w:t xml:space="preserve"> допускается вместо указания конкретных характеристик (показателей) товара указывать: «не более», «не менее» и т.п., за исключением случаев, если это предусмотрено технической документацией на товар.</w:t>
            </w:r>
          </w:p>
          <w:p w:rsidR="0053301F" w:rsidRPr="00CD4578" w:rsidRDefault="0053301F" w:rsidP="0053301F">
            <w:pPr>
              <w:pStyle w:val="ConsPlusNormal"/>
              <w:ind w:firstLine="709"/>
              <w:jc w:val="both"/>
              <w:rPr>
                <w:rFonts w:ascii="Times New Roman" w:hAnsi="Times New Roman" w:cs="Times New Roman"/>
                <w:sz w:val="24"/>
                <w:szCs w:val="24"/>
              </w:rPr>
            </w:pPr>
            <w:r w:rsidRPr="00CD4578">
              <w:rPr>
                <w:rFonts w:ascii="Times New Roman" w:hAnsi="Times New Roman" w:cs="Times New Roman"/>
                <w:sz w:val="24"/>
                <w:szCs w:val="24"/>
              </w:rPr>
              <w:t>При описании характеристик товара (показателей для определения соответствия) участник закупки вправе указать диапазоны значений, если это предусмотрено параметрами товара.</w:t>
            </w:r>
          </w:p>
          <w:p w:rsidR="0053301F" w:rsidRPr="00CD4578" w:rsidRDefault="0053301F" w:rsidP="0053301F">
            <w:pPr>
              <w:autoSpaceDE w:val="0"/>
              <w:autoSpaceDN w:val="0"/>
              <w:adjustRightInd w:val="0"/>
              <w:ind w:firstLine="709"/>
              <w:jc w:val="both"/>
              <w:rPr>
                <w:b/>
              </w:rPr>
            </w:pPr>
            <w:r w:rsidRPr="00CD4578">
              <w:rPr>
                <w:b/>
              </w:rPr>
              <w:t>Вторая часть заявки на участие в электронном аукционе должна содержать следующие документы и информацию:</w:t>
            </w:r>
          </w:p>
          <w:p w:rsidR="0053301F" w:rsidRPr="00CD4578" w:rsidRDefault="0053301F" w:rsidP="0053301F">
            <w:pPr>
              <w:autoSpaceDE w:val="0"/>
              <w:autoSpaceDN w:val="0"/>
              <w:adjustRightInd w:val="0"/>
              <w:ind w:firstLine="709"/>
              <w:jc w:val="both"/>
            </w:pPr>
            <w:r w:rsidRPr="00CD4578">
              <w:t>1) наименование, фирменное наименование (при наличии), место нахождения, почтовый адрес (для юридического лица),</w:t>
            </w:r>
          </w:p>
          <w:p w:rsidR="0053301F" w:rsidRPr="00CD4578" w:rsidRDefault="0053301F" w:rsidP="0053301F">
            <w:pPr>
              <w:autoSpaceDE w:val="0"/>
              <w:autoSpaceDN w:val="0"/>
              <w:adjustRightInd w:val="0"/>
              <w:ind w:firstLine="709"/>
              <w:jc w:val="both"/>
            </w:pPr>
            <w:r w:rsidRPr="00CD4578">
              <w:t>фамилия, имя, отчество (при наличии), паспортные данные, место жительства (для физического лица),</w:t>
            </w:r>
          </w:p>
          <w:p w:rsidR="0053301F" w:rsidRPr="00CD4578" w:rsidRDefault="0053301F" w:rsidP="0053301F">
            <w:pPr>
              <w:autoSpaceDE w:val="0"/>
              <w:autoSpaceDN w:val="0"/>
              <w:adjustRightInd w:val="0"/>
              <w:ind w:firstLine="709"/>
              <w:jc w:val="both"/>
            </w:pPr>
            <w:r w:rsidRPr="00CD4578">
              <w:t>номер контактного телефона,</w:t>
            </w:r>
          </w:p>
          <w:p w:rsidR="0053301F" w:rsidRPr="00CD4578" w:rsidRDefault="0053301F" w:rsidP="0053301F">
            <w:pPr>
              <w:autoSpaceDE w:val="0"/>
              <w:autoSpaceDN w:val="0"/>
              <w:adjustRightInd w:val="0"/>
              <w:ind w:firstLine="709"/>
              <w:jc w:val="both"/>
            </w:pPr>
            <w:r w:rsidRPr="00CD4578">
              <w:t>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w:t>
            </w:r>
          </w:p>
          <w:p w:rsidR="0053301F" w:rsidRPr="00CD4578" w:rsidRDefault="0053301F" w:rsidP="0053301F">
            <w:pPr>
              <w:autoSpaceDE w:val="0"/>
              <w:autoSpaceDN w:val="0"/>
              <w:adjustRightInd w:val="0"/>
              <w:ind w:firstLine="709"/>
              <w:jc w:val="both"/>
            </w:pPr>
            <w:r w:rsidRPr="00CD4578">
              <w:t>2) декларация о соответствии участника аукциона требованиям, установленным пунктами 1-5 раздела 8 Документации об аукционе (п.п. 3-5, 7, 9 ч. 1 ст. 31 Закона);</w:t>
            </w:r>
          </w:p>
          <w:p w:rsidR="0053301F" w:rsidRPr="00CD4578" w:rsidRDefault="0053301F" w:rsidP="0053301F">
            <w:pPr>
              <w:autoSpaceDE w:val="0"/>
              <w:autoSpaceDN w:val="0"/>
              <w:adjustRightInd w:val="0"/>
              <w:ind w:firstLine="709"/>
              <w:jc w:val="both"/>
            </w:pPr>
            <w:r w:rsidRPr="00CD4578">
              <w:t xml:space="preserve">3)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w:t>
            </w:r>
            <w:r w:rsidRPr="00CD4578">
              <w:lastRenderedPageBreak/>
              <w:t>контракта является крупной сделкой;</w:t>
            </w:r>
          </w:p>
          <w:p w:rsidR="0053301F" w:rsidRPr="00CD4578" w:rsidRDefault="0053301F" w:rsidP="0053301F">
            <w:pPr>
              <w:autoSpaceDE w:val="0"/>
              <w:autoSpaceDN w:val="0"/>
              <w:adjustRightInd w:val="0"/>
              <w:ind w:firstLine="710"/>
              <w:jc w:val="both"/>
            </w:pPr>
            <w:r w:rsidRPr="00CD4578">
              <w:t>Участник электронного аукциона вправе подать заявку на участие в электронном аукционе в любое время с момента размещения извещения о его проведении до предусмотренных документацией об электронном аукционе даты и времени окончания срока подачи на участие в электронном аукционе заявок.</w:t>
            </w:r>
          </w:p>
          <w:p w:rsidR="0053301F" w:rsidRPr="00CD4578" w:rsidRDefault="0053301F" w:rsidP="0053301F">
            <w:pPr>
              <w:autoSpaceDE w:val="0"/>
              <w:autoSpaceDN w:val="0"/>
              <w:adjustRightInd w:val="0"/>
              <w:ind w:firstLine="710"/>
              <w:jc w:val="both"/>
            </w:pPr>
            <w:r w:rsidRPr="00CD4578">
              <w:rPr>
                <w:b/>
              </w:rPr>
              <w:t>Заявка на участие в электронном аукционе направляется участником электронного аукциона оператору электронной площадки</w:t>
            </w:r>
            <w:r w:rsidRPr="00CD4578">
              <w:t xml:space="preserve"> в форме двух электронных документов, содержащих первую и вторую части заявок на участие в электронном аукционе. Указанные электронные документы подаются одновременно.</w:t>
            </w:r>
          </w:p>
          <w:p w:rsidR="0053301F" w:rsidRPr="00CD4578" w:rsidRDefault="0053301F" w:rsidP="0053301F">
            <w:pPr>
              <w:autoSpaceDE w:val="0"/>
              <w:autoSpaceDN w:val="0"/>
              <w:adjustRightInd w:val="0"/>
              <w:ind w:firstLine="710"/>
              <w:jc w:val="both"/>
            </w:pPr>
            <w:r w:rsidRPr="00CD4578">
              <w:t>Участник электронного аукциона вправе подать только одну заявку на участие в электронном аукционе в отношении каждого объекта закупки.</w:t>
            </w:r>
          </w:p>
          <w:p w:rsidR="0053301F" w:rsidRPr="00CD4578" w:rsidRDefault="0053301F" w:rsidP="0053301F">
            <w:pPr>
              <w:autoSpaceDE w:val="0"/>
              <w:autoSpaceDN w:val="0"/>
              <w:adjustRightInd w:val="0"/>
              <w:ind w:firstLine="710"/>
              <w:jc w:val="both"/>
            </w:pPr>
            <w:r w:rsidRPr="00CD4578">
              <w:t>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электронного аукциона, подавшему указанную заявку, ее получение с указанием присвоенного ей порядкового номера.</w:t>
            </w:r>
          </w:p>
          <w:p w:rsidR="0053301F" w:rsidRPr="00CD4578" w:rsidRDefault="0053301F" w:rsidP="0053301F">
            <w:pPr>
              <w:autoSpaceDE w:val="0"/>
              <w:autoSpaceDN w:val="0"/>
              <w:adjustRightInd w:val="0"/>
              <w:ind w:firstLine="710"/>
              <w:jc w:val="both"/>
            </w:pPr>
            <w:r w:rsidRPr="00CD4578">
              <w:t>Оператор электронной площадки возвращает заявку на участие в электронном аукционе подавшему ее участнику такого аукциона в случае:</w:t>
            </w:r>
          </w:p>
          <w:p w:rsidR="0053301F" w:rsidRPr="00CD4578" w:rsidRDefault="0053301F" w:rsidP="0053301F">
            <w:pPr>
              <w:autoSpaceDE w:val="0"/>
              <w:autoSpaceDN w:val="0"/>
              <w:adjustRightInd w:val="0"/>
              <w:ind w:firstLine="709"/>
              <w:jc w:val="both"/>
            </w:pPr>
            <w:r w:rsidRPr="00CD4578">
              <w:t>1) если заявка на участие в электронном аукционе не подписана усиленной электронной подписью лица, имеющего право действовать от имени участника электронного аукциона;</w:t>
            </w:r>
          </w:p>
          <w:p w:rsidR="0053301F" w:rsidRPr="00CD4578" w:rsidRDefault="0053301F" w:rsidP="0053301F">
            <w:pPr>
              <w:autoSpaceDE w:val="0"/>
              <w:autoSpaceDN w:val="0"/>
              <w:adjustRightInd w:val="0"/>
              <w:ind w:firstLine="709"/>
              <w:jc w:val="both"/>
            </w:pPr>
            <w:r w:rsidRPr="00CD4578">
              <w:t>2) подачи одним участником электронного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электронном  аукционе;</w:t>
            </w:r>
          </w:p>
          <w:p w:rsidR="0053301F" w:rsidRPr="00CD4578" w:rsidRDefault="0053301F" w:rsidP="0053301F">
            <w:pPr>
              <w:autoSpaceDE w:val="0"/>
              <w:autoSpaceDN w:val="0"/>
              <w:adjustRightInd w:val="0"/>
              <w:ind w:firstLine="709"/>
              <w:jc w:val="both"/>
            </w:pPr>
            <w:r w:rsidRPr="00CD4578">
              <w:t>3) получения данной заявки после даты или времени окончания срока подачи заявок на участие в электронном аукционе;</w:t>
            </w:r>
          </w:p>
          <w:p w:rsidR="0053301F" w:rsidRPr="00CD4578" w:rsidRDefault="0053301F" w:rsidP="0053301F">
            <w:pPr>
              <w:autoSpaceDE w:val="0"/>
              <w:autoSpaceDN w:val="0"/>
              <w:adjustRightInd w:val="0"/>
              <w:ind w:firstLine="709"/>
              <w:jc w:val="both"/>
            </w:pPr>
            <w:r w:rsidRPr="00CD4578">
              <w:t>4) получения данной заявки от участника электронного аукциона с нарушением положений ч. 14 ст. 61 Закона (</w:t>
            </w:r>
            <w:r w:rsidRPr="00CD4578">
              <w:rPr>
                <w:bCs/>
              </w:rPr>
              <w:t>участник электронного аукциона, получивший аккредитацию на электронной площадке, не вправе подать заявку на участие в электронном аукционе за три месяца до даты окончания срока своей аккредитации</w:t>
            </w:r>
            <w:r w:rsidRPr="00CD4578">
              <w:t>).</w:t>
            </w:r>
          </w:p>
          <w:p w:rsidR="0053301F" w:rsidRPr="00CD4578" w:rsidRDefault="0053301F" w:rsidP="0053301F">
            <w:pPr>
              <w:autoSpaceDE w:val="0"/>
              <w:autoSpaceDN w:val="0"/>
              <w:adjustRightInd w:val="0"/>
              <w:ind w:firstLine="709"/>
              <w:jc w:val="both"/>
            </w:pPr>
            <w:r w:rsidRPr="00CD4578">
              <w:t>5) отсутствия на лицевом счете, открытом для проведения операций по обеспечению участия в электронном аукционе участника закупок, подавшего заявку на участие в электронном аукционе, денежных средств в размере обеспечения данной заявки, в отношении которых не осуществлено блокирование в соответствии с Законом.</w:t>
            </w:r>
          </w:p>
          <w:p w:rsidR="0053301F" w:rsidRPr="00CD4578" w:rsidRDefault="0053301F" w:rsidP="0053301F">
            <w:pPr>
              <w:autoSpaceDE w:val="0"/>
              <w:autoSpaceDN w:val="0"/>
              <w:adjustRightInd w:val="0"/>
              <w:ind w:firstLine="709"/>
              <w:jc w:val="both"/>
            </w:pPr>
            <w:r w:rsidRPr="00CD4578">
              <w:t>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данную заявку, об основаниях ее возврата с указанием положений Закона, которые были нарушены. Возврат заявок на участие в электронном аукционе оператором электронной площадки по иным основаниям не допускается.</w:t>
            </w:r>
          </w:p>
          <w:p w:rsidR="00416B1A" w:rsidRPr="00B473F1" w:rsidRDefault="0053301F" w:rsidP="0053301F">
            <w:pPr>
              <w:pStyle w:val="ConsPlusNormal"/>
              <w:ind w:firstLine="709"/>
              <w:jc w:val="both"/>
              <w:rPr>
                <w:rFonts w:ascii="Times New Roman" w:hAnsi="Times New Roman" w:cs="Times New Roman"/>
                <w:sz w:val="24"/>
                <w:szCs w:val="24"/>
              </w:rPr>
            </w:pPr>
            <w:r w:rsidRPr="00CD4578">
              <w:rPr>
                <w:rFonts w:ascii="Times New Roman" w:hAnsi="Times New Roman" w:cs="Times New Roman"/>
                <w:b/>
                <w:sz w:val="24"/>
                <w:szCs w:val="24"/>
              </w:rPr>
              <w:t>Участник электронного аукциона, подавший заявку на участие в электронном аукционе, вправе отозвать данную заявку</w:t>
            </w:r>
            <w:r w:rsidRPr="00CD4578">
              <w:rPr>
                <w:rFonts w:ascii="Times New Roman" w:hAnsi="Times New Roman" w:cs="Times New Roman"/>
                <w:sz w:val="24"/>
                <w:szCs w:val="24"/>
              </w:rPr>
              <w:t xml:space="preserve"> не позднее даты окончания срока подачи заявок на участие в таком аукционе, направив об этом уведомление оператору электронной площадки.</w:t>
            </w:r>
          </w:p>
        </w:tc>
      </w:tr>
      <w:tr w:rsidR="00F41AFF" w:rsidRPr="00B473F1">
        <w:trPr>
          <w:trHeight w:val="523"/>
          <w:jc w:val="center"/>
        </w:trPr>
        <w:tc>
          <w:tcPr>
            <w:tcW w:w="942" w:type="dxa"/>
          </w:tcPr>
          <w:p w:rsidR="00F41AFF" w:rsidRPr="00B473F1" w:rsidRDefault="00321A65" w:rsidP="001929C3">
            <w:pPr>
              <w:spacing w:line="276" w:lineRule="auto"/>
              <w:rPr>
                <w:b/>
              </w:rPr>
            </w:pPr>
            <w:r w:rsidRPr="00B473F1">
              <w:rPr>
                <w:b/>
              </w:rPr>
              <w:lastRenderedPageBreak/>
              <w:t>1</w:t>
            </w:r>
            <w:r w:rsidR="00C4588B" w:rsidRPr="00B473F1">
              <w:rPr>
                <w:b/>
              </w:rPr>
              <w:t>2</w:t>
            </w:r>
            <w:r w:rsidRPr="00B473F1">
              <w:rPr>
                <w:b/>
              </w:rPr>
              <w:t>.</w:t>
            </w:r>
          </w:p>
        </w:tc>
        <w:tc>
          <w:tcPr>
            <w:tcW w:w="9380" w:type="dxa"/>
            <w:shd w:val="clear" w:color="auto" w:fill="auto"/>
            <w:vAlign w:val="center"/>
          </w:tcPr>
          <w:p w:rsidR="00F41AFF" w:rsidRPr="00D603A4" w:rsidRDefault="00F41AFF" w:rsidP="001929C3">
            <w:pPr>
              <w:ind w:firstLine="709"/>
              <w:jc w:val="both"/>
              <w:rPr>
                <w:b/>
                <w:u w:val="single"/>
              </w:rPr>
            </w:pPr>
            <w:r w:rsidRPr="00D603A4">
              <w:rPr>
                <w:b/>
                <w:u w:val="single"/>
              </w:rPr>
              <w:t xml:space="preserve">Дата и время окончания срока подачи заявок на участие в </w:t>
            </w:r>
            <w:r w:rsidR="00FD19BB" w:rsidRPr="00D603A4">
              <w:rPr>
                <w:b/>
                <w:u w:val="single"/>
              </w:rPr>
              <w:t xml:space="preserve">электронном </w:t>
            </w:r>
            <w:r w:rsidRPr="00D603A4">
              <w:rPr>
                <w:b/>
                <w:u w:val="single"/>
              </w:rPr>
              <w:t xml:space="preserve">аукционе </w:t>
            </w:r>
          </w:p>
          <w:p w:rsidR="00F41AFF" w:rsidRPr="00D603A4" w:rsidRDefault="00BC16F3" w:rsidP="009A6DB6">
            <w:pPr>
              <w:ind w:firstLine="709"/>
              <w:jc w:val="both"/>
              <w:rPr>
                <w:b/>
              </w:rPr>
            </w:pPr>
            <w:r w:rsidRPr="00D603A4">
              <w:rPr>
                <w:bCs/>
              </w:rPr>
              <w:t>«</w:t>
            </w:r>
            <w:r w:rsidR="00190EF2" w:rsidRPr="00D603A4">
              <w:rPr>
                <w:bCs/>
              </w:rPr>
              <w:t>0</w:t>
            </w:r>
            <w:r w:rsidR="009A6DB6">
              <w:rPr>
                <w:bCs/>
              </w:rPr>
              <w:t>6</w:t>
            </w:r>
            <w:r w:rsidR="00F41AFF" w:rsidRPr="00D603A4">
              <w:rPr>
                <w:bCs/>
              </w:rPr>
              <w:t xml:space="preserve">» </w:t>
            </w:r>
            <w:r w:rsidR="00CD4578" w:rsidRPr="00D603A4">
              <w:rPr>
                <w:bCs/>
              </w:rPr>
              <w:t>февраля</w:t>
            </w:r>
            <w:r w:rsidR="005815BA" w:rsidRPr="00D603A4">
              <w:rPr>
                <w:bCs/>
              </w:rPr>
              <w:t xml:space="preserve"> </w:t>
            </w:r>
            <w:r w:rsidR="00190453" w:rsidRPr="00D603A4">
              <w:rPr>
                <w:bCs/>
              </w:rPr>
              <w:t>201</w:t>
            </w:r>
            <w:r w:rsidR="00CD4578" w:rsidRPr="00D603A4">
              <w:rPr>
                <w:bCs/>
              </w:rPr>
              <w:t>5</w:t>
            </w:r>
            <w:r w:rsidR="008818F5" w:rsidRPr="00D603A4">
              <w:rPr>
                <w:bCs/>
              </w:rPr>
              <w:t xml:space="preserve"> </w:t>
            </w:r>
            <w:r w:rsidR="00F41AFF" w:rsidRPr="00D603A4">
              <w:rPr>
                <w:bCs/>
              </w:rPr>
              <w:t>г</w:t>
            </w:r>
            <w:r w:rsidRPr="00D603A4">
              <w:rPr>
                <w:bCs/>
              </w:rPr>
              <w:t xml:space="preserve">. в </w:t>
            </w:r>
            <w:r w:rsidR="00AA3676" w:rsidRPr="00D603A4">
              <w:rPr>
                <w:bCs/>
              </w:rPr>
              <w:t>09</w:t>
            </w:r>
            <w:r w:rsidR="00F41AFF" w:rsidRPr="00D603A4">
              <w:rPr>
                <w:bCs/>
              </w:rPr>
              <w:t>:00 часов местного времени.</w:t>
            </w:r>
          </w:p>
        </w:tc>
      </w:tr>
      <w:tr w:rsidR="00F41AFF" w:rsidRPr="00B473F1">
        <w:trPr>
          <w:trHeight w:val="523"/>
          <w:jc w:val="center"/>
        </w:trPr>
        <w:tc>
          <w:tcPr>
            <w:tcW w:w="942" w:type="dxa"/>
          </w:tcPr>
          <w:p w:rsidR="00F41AFF" w:rsidRPr="00B473F1" w:rsidRDefault="00321A65" w:rsidP="001929C3">
            <w:pPr>
              <w:spacing w:line="276" w:lineRule="auto"/>
              <w:rPr>
                <w:b/>
              </w:rPr>
            </w:pPr>
            <w:r w:rsidRPr="00B473F1">
              <w:rPr>
                <w:b/>
              </w:rPr>
              <w:t>1</w:t>
            </w:r>
            <w:r w:rsidR="00C4588B" w:rsidRPr="00B473F1">
              <w:rPr>
                <w:b/>
              </w:rPr>
              <w:t>3</w:t>
            </w:r>
            <w:r w:rsidRPr="00B473F1">
              <w:rPr>
                <w:b/>
              </w:rPr>
              <w:t>.</w:t>
            </w:r>
          </w:p>
        </w:tc>
        <w:tc>
          <w:tcPr>
            <w:tcW w:w="9380" w:type="dxa"/>
            <w:shd w:val="clear" w:color="auto" w:fill="auto"/>
            <w:vAlign w:val="center"/>
          </w:tcPr>
          <w:p w:rsidR="00F41AFF" w:rsidRPr="00D603A4" w:rsidRDefault="00F41AFF" w:rsidP="001929C3">
            <w:pPr>
              <w:ind w:firstLine="709"/>
              <w:jc w:val="both"/>
              <w:rPr>
                <w:b/>
                <w:u w:val="single"/>
              </w:rPr>
            </w:pPr>
            <w:r w:rsidRPr="00D603A4">
              <w:rPr>
                <w:b/>
                <w:u w:val="single"/>
              </w:rPr>
              <w:t xml:space="preserve">Дата окончания срока рассмотрения первых частей заявок на участие в </w:t>
            </w:r>
            <w:r w:rsidR="00FD19BB" w:rsidRPr="00D603A4">
              <w:rPr>
                <w:b/>
                <w:u w:val="single"/>
              </w:rPr>
              <w:t xml:space="preserve">электронном </w:t>
            </w:r>
            <w:r w:rsidRPr="00D603A4">
              <w:rPr>
                <w:b/>
                <w:u w:val="single"/>
              </w:rPr>
              <w:t xml:space="preserve">аукционе </w:t>
            </w:r>
          </w:p>
          <w:p w:rsidR="00F41AFF" w:rsidRPr="00D603A4" w:rsidRDefault="00651F75" w:rsidP="009A6DB6">
            <w:pPr>
              <w:ind w:firstLine="709"/>
              <w:jc w:val="both"/>
              <w:rPr>
                <w:b/>
              </w:rPr>
            </w:pPr>
            <w:r w:rsidRPr="00D603A4">
              <w:rPr>
                <w:bCs/>
              </w:rPr>
              <w:t>«</w:t>
            </w:r>
            <w:r w:rsidR="005815BA" w:rsidRPr="00D603A4">
              <w:rPr>
                <w:bCs/>
              </w:rPr>
              <w:t>0</w:t>
            </w:r>
            <w:r w:rsidR="009A6DB6">
              <w:rPr>
                <w:bCs/>
              </w:rPr>
              <w:t>9</w:t>
            </w:r>
            <w:r w:rsidR="00F41AFF" w:rsidRPr="00D603A4">
              <w:rPr>
                <w:bCs/>
              </w:rPr>
              <w:t xml:space="preserve">» </w:t>
            </w:r>
            <w:r w:rsidR="00CD4578" w:rsidRPr="00D603A4">
              <w:rPr>
                <w:bCs/>
              </w:rPr>
              <w:t>февраля</w:t>
            </w:r>
            <w:r w:rsidR="00F41AFF" w:rsidRPr="00D603A4">
              <w:rPr>
                <w:bCs/>
              </w:rPr>
              <w:t xml:space="preserve"> </w:t>
            </w:r>
            <w:r w:rsidR="00190453" w:rsidRPr="00D603A4">
              <w:rPr>
                <w:bCs/>
              </w:rPr>
              <w:t>201</w:t>
            </w:r>
            <w:r w:rsidR="00CD4578" w:rsidRPr="00D603A4">
              <w:rPr>
                <w:bCs/>
              </w:rPr>
              <w:t>5</w:t>
            </w:r>
            <w:r w:rsidR="00F41AFF" w:rsidRPr="00D603A4">
              <w:rPr>
                <w:bCs/>
              </w:rPr>
              <w:t xml:space="preserve"> г.</w:t>
            </w:r>
          </w:p>
        </w:tc>
      </w:tr>
      <w:tr w:rsidR="00F41AFF" w:rsidRPr="00B473F1">
        <w:trPr>
          <w:trHeight w:val="416"/>
          <w:jc w:val="center"/>
        </w:trPr>
        <w:tc>
          <w:tcPr>
            <w:tcW w:w="942" w:type="dxa"/>
          </w:tcPr>
          <w:p w:rsidR="00F41AFF" w:rsidRPr="00B473F1" w:rsidRDefault="00F41AFF" w:rsidP="001929C3">
            <w:pPr>
              <w:spacing w:line="276" w:lineRule="auto"/>
              <w:rPr>
                <w:b/>
              </w:rPr>
            </w:pPr>
            <w:r w:rsidRPr="00B473F1">
              <w:rPr>
                <w:b/>
              </w:rPr>
              <w:t>1</w:t>
            </w:r>
            <w:r w:rsidR="00C4588B" w:rsidRPr="00B473F1">
              <w:rPr>
                <w:b/>
              </w:rPr>
              <w:t>4</w:t>
            </w:r>
            <w:r w:rsidR="00321A65" w:rsidRPr="00B473F1">
              <w:rPr>
                <w:b/>
              </w:rPr>
              <w:t>.</w:t>
            </w:r>
          </w:p>
        </w:tc>
        <w:tc>
          <w:tcPr>
            <w:tcW w:w="9380" w:type="dxa"/>
            <w:shd w:val="clear" w:color="auto" w:fill="auto"/>
            <w:vAlign w:val="center"/>
          </w:tcPr>
          <w:p w:rsidR="00F41AFF" w:rsidRPr="00D603A4" w:rsidRDefault="00F41AFF" w:rsidP="001929C3">
            <w:pPr>
              <w:ind w:firstLine="709"/>
              <w:jc w:val="both"/>
              <w:rPr>
                <w:b/>
                <w:u w:val="single"/>
              </w:rPr>
            </w:pPr>
            <w:r w:rsidRPr="00D603A4">
              <w:rPr>
                <w:b/>
                <w:u w:val="single"/>
              </w:rPr>
              <w:t xml:space="preserve">Дата проведения </w:t>
            </w:r>
            <w:r w:rsidR="00FD19BB" w:rsidRPr="00D603A4">
              <w:rPr>
                <w:b/>
                <w:u w:val="single"/>
              </w:rPr>
              <w:t xml:space="preserve">электронного </w:t>
            </w:r>
            <w:r w:rsidRPr="00D603A4">
              <w:rPr>
                <w:b/>
                <w:u w:val="single"/>
              </w:rPr>
              <w:t xml:space="preserve">аукциона </w:t>
            </w:r>
          </w:p>
          <w:p w:rsidR="00F41AFF" w:rsidRPr="00D603A4" w:rsidRDefault="00651F75" w:rsidP="009A6DB6">
            <w:pPr>
              <w:ind w:firstLine="709"/>
              <w:jc w:val="both"/>
              <w:rPr>
                <w:color w:val="000000"/>
              </w:rPr>
            </w:pPr>
            <w:r w:rsidRPr="00D603A4">
              <w:rPr>
                <w:bCs/>
              </w:rPr>
              <w:lastRenderedPageBreak/>
              <w:t>«</w:t>
            </w:r>
            <w:r w:rsidR="00190EF2" w:rsidRPr="00D603A4">
              <w:rPr>
                <w:bCs/>
              </w:rPr>
              <w:t>1</w:t>
            </w:r>
            <w:r w:rsidR="009A6DB6">
              <w:rPr>
                <w:bCs/>
              </w:rPr>
              <w:t>2</w:t>
            </w:r>
            <w:r w:rsidR="00F41AFF" w:rsidRPr="00D603A4">
              <w:rPr>
                <w:bCs/>
              </w:rPr>
              <w:t xml:space="preserve">» </w:t>
            </w:r>
            <w:r w:rsidR="00CD4578" w:rsidRPr="00D603A4">
              <w:rPr>
                <w:bCs/>
              </w:rPr>
              <w:t>февраля</w:t>
            </w:r>
            <w:r w:rsidR="00F41AFF" w:rsidRPr="00D603A4">
              <w:rPr>
                <w:b/>
                <w:bCs/>
              </w:rPr>
              <w:t xml:space="preserve"> </w:t>
            </w:r>
            <w:r w:rsidR="00190453" w:rsidRPr="00D603A4">
              <w:rPr>
                <w:bCs/>
              </w:rPr>
              <w:t>201</w:t>
            </w:r>
            <w:r w:rsidR="00CD4578" w:rsidRPr="00D603A4">
              <w:rPr>
                <w:bCs/>
              </w:rPr>
              <w:t>5</w:t>
            </w:r>
            <w:r w:rsidR="008818F5" w:rsidRPr="00D603A4">
              <w:rPr>
                <w:bCs/>
              </w:rPr>
              <w:t xml:space="preserve"> </w:t>
            </w:r>
            <w:r w:rsidR="00F41AFF" w:rsidRPr="00D603A4">
              <w:rPr>
                <w:bCs/>
              </w:rPr>
              <w:t>г.</w:t>
            </w:r>
            <w:r w:rsidR="00F41AFF" w:rsidRPr="00D603A4">
              <w:rPr>
                <w:b/>
                <w:bCs/>
              </w:rPr>
              <w:t xml:space="preserve"> </w:t>
            </w:r>
            <w:r w:rsidR="00F41AFF" w:rsidRPr="00D603A4">
              <w:rPr>
                <w:color w:val="000000"/>
              </w:rPr>
              <w:t>(</w:t>
            </w:r>
            <w:r w:rsidR="00F41AFF" w:rsidRPr="00D603A4">
              <w:t xml:space="preserve">Время начала проведения </w:t>
            </w:r>
            <w:r w:rsidR="00FD19BB" w:rsidRPr="00D603A4">
              <w:t xml:space="preserve">электронного </w:t>
            </w:r>
            <w:r w:rsidR="00F41AFF" w:rsidRPr="00D603A4">
              <w:t>аукциона устанавливается оператором электронной площадки).</w:t>
            </w:r>
          </w:p>
        </w:tc>
      </w:tr>
      <w:tr w:rsidR="00F41AFF" w:rsidRPr="00B473F1">
        <w:trPr>
          <w:trHeight w:val="523"/>
          <w:jc w:val="center"/>
        </w:trPr>
        <w:tc>
          <w:tcPr>
            <w:tcW w:w="942" w:type="dxa"/>
          </w:tcPr>
          <w:p w:rsidR="00F41AFF" w:rsidRPr="00B473F1" w:rsidRDefault="00F41AFF" w:rsidP="001929C3">
            <w:pPr>
              <w:spacing w:line="276" w:lineRule="auto"/>
              <w:rPr>
                <w:b/>
              </w:rPr>
            </w:pPr>
            <w:r w:rsidRPr="00B473F1">
              <w:rPr>
                <w:b/>
              </w:rPr>
              <w:lastRenderedPageBreak/>
              <w:t>1</w:t>
            </w:r>
            <w:r w:rsidR="00C4588B" w:rsidRPr="00B473F1">
              <w:rPr>
                <w:b/>
              </w:rPr>
              <w:t>5</w:t>
            </w:r>
            <w:r w:rsidR="00321A65" w:rsidRPr="00B473F1">
              <w:rPr>
                <w:b/>
              </w:rPr>
              <w:t>.</w:t>
            </w:r>
          </w:p>
        </w:tc>
        <w:tc>
          <w:tcPr>
            <w:tcW w:w="9380" w:type="dxa"/>
            <w:shd w:val="clear" w:color="auto" w:fill="auto"/>
            <w:vAlign w:val="center"/>
          </w:tcPr>
          <w:p w:rsidR="00F41AFF" w:rsidRPr="00CD4578" w:rsidRDefault="00F540AC" w:rsidP="001929C3">
            <w:pPr>
              <w:pStyle w:val="ConsPlusNormal"/>
              <w:ind w:firstLine="709"/>
              <w:jc w:val="both"/>
              <w:rPr>
                <w:rFonts w:ascii="Times New Roman" w:hAnsi="Times New Roman" w:cs="Times New Roman"/>
                <w:b/>
                <w:color w:val="000000"/>
                <w:sz w:val="24"/>
                <w:szCs w:val="24"/>
                <w:u w:val="single"/>
              </w:rPr>
            </w:pPr>
            <w:r w:rsidRPr="00CD4578">
              <w:rPr>
                <w:rFonts w:ascii="Times New Roman" w:hAnsi="Times New Roman" w:cs="Times New Roman"/>
                <w:b/>
                <w:color w:val="000000"/>
                <w:sz w:val="24"/>
                <w:szCs w:val="24"/>
                <w:u w:val="single"/>
              </w:rPr>
              <w:t>Информация</w:t>
            </w:r>
            <w:r w:rsidR="00F41AFF" w:rsidRPr="00CD4578">
              <w:rPr>
                <w:rFonts w:ascii="Times New Roman" w:hAnsi="Times New Roman" w:cs="Times New Roman"/>
                <w:b/>
                <w:color w:val="000000"/>
                <w:sz w:val="24"/>
                <w:szCs w:val="24"/>
                <w:u w:val="single"/>
              </w:rPr>
              <w:t xml:space="preserve"> о валюте</w:t>
            </w:r>
            <w:r w:rsidR="00F41AFF" w:rsidRPr="00CD4578">
              <w:rPr>
                <w:rFonts w:ascii="Times New Roman" w:hAnsi="Times New Roman" w:cs="Times New Roman"/>
                <w:color w:val="000000"/>
                <w:sz w:val="24"/>
                <w:szCs w:val="24"/>
                <w:u w:val="single"/>
              </w:rPr>
              <w:t xml:space="preserve">, </w:t>
            </w:r>
            <w:r w:rsidR="00F41AFF" w:rsidRPr="00CD4578">
              <w:rPr>
                <w:rFonts w:ascii="Times New Roman" w:hAnsi="Times New Roman" w:cs="Times New Roman"/>
                <w:b/>
                <w:color w:val="000000"/>
                <w:sz w:val="24"/>
                <w:szCs w:val="24"/>
                <w:u w:val="single"/>
              </w:rPr>
              <w:t>используемой для формирования цены  контракта и расчетов с поставщиками (</w:t>
            </w:r>
            <w:r w:rsidRPr="00CD4578">
              <w:rPr>
                <w:rFonts w:ascii="Times New Roman" w:hAnsi="Times New Roman" w:cs="Times New Roman"/>
                <w:b/>
                <w:color w:val="000000"/>
                <w:sz w:val="24"/>
                <w:szCs w:val="24"/>
                <w:u w:val="single"/>
              </w:rPr>
              <w:t xml:space="preserve">подрядчиками, </w:t>
            </w:r>
            <w:r w:rsidR="00F41AFF" w:rsidRPr="00CD4578">
              <w:rPr>
                <w:rFonts w:ascii="Times New Roman" w:hAnsi="Times New Roman" w:cs="Times New Roman"/>
                <w:b/>
                <w:color w:val="000000"/>
                <w:sz w:val="24"/>
                <w:szCs w:val="24"/>
                <w:u w:val="single"/>
              </w:rPr>
              <w:t>исполнителями):</w:t>
            </w:r>
          </w:p>
          <w:p w:rsidR="00F41AFF" w:rsidRPr="00CD4578" w:rsidRDefault="00F41AFF" w:rsidP="00F540AC">
            <w:pPr>
              <w:pStyle w:val="ConsPlusNormal"/>
              <w:ind w:firstLine="709"/>
              <w:rPr>
                <w:rFonts w:ascii="Times New Roman" w:hAnsi="Times New Roman" w:cs="Times New Roman"/>
                <w:color w:val="000000"/>
                <w:sz w:val="24"/>
                <w:szCs w:val="24"/>
              </w:rPr>
            </w:pPr>
            <w:r w:rsidRPr="00CD4578">
              <w:rPr>
                <w:rFonts w:ascii="Times New Roman" w:hAnsi="Times New Roman" w:cs="Times New Roman"/>
                <w:color w:val="000000"/>
                <w:sz w:val="24"/>
                <w:szCs w:val="24"/>
              </w:rPr>
              <w:t xml:space="preserve">Цены должны быть указаны в валюте Российской Федерации </w:t>
            </w:r>
            <w:r w:rsidR="00F540AC" w:rsidRPr="00CD4578">
              <w:rPr>
                <w:rFonts w:ascii="Times New Roman" w:hAnsi="Times New Roman" w:cs="Times New Roman"/>
                <w:color w:val="000000"/>
                <w:sz w:val="24"/>
                <w:szCs w:val="24"/>
              </w:rPr>
              <w:t xml:space="preserve">- </w:t>
            </w:r>
            <w:r w:rsidRPr="00CD4578">
              <w:rPr>
                <w:rFonts w:ascii="Times New Roman" w:hAnsi="Times New Roman" w:cs="Times New Roman"/>
                <w:color w:val="000000"/>
                <w:sz w:val="24"/>
                <w:szCs w:val="24"/>
              </w:rPr>
              <w:t>в рублях.</w:t>
            </w:r>
          </w:p>
        </w:tc>
      </w:tr>
      <w:tr w:rsidR="00F41AFF" w:rsidRPr="00B473F1">
        <w:trPr>
          <w:trHeight w:val="523"/>
          <w:jc w:val="center"/>
        </w:trPr>
        <w:tc>
          <w:tcPr>
            <w:tcW w:w="942" w:type="dxa"/>
          </w:tcPr>
          <w:p w:rsidR="00F41AFF" w:rsidRPr="00B473F1" w:rsidRDefault="00F41AFF" w:rsidP="001929C3">
            <w:pPr>
              <w:spacing w:line="276" w:lineRule="auto"/>
              <w:rPr>
                <w:b/>
              </w:rPr>
            </w:pPr>
            <w:r w:rsidRPr="00B473F1">
              <w:rPr>
                <w:b/>
              </w:rPr>
              <w:t>1</w:t>
            </w:r>
            <w:r w:rsidR="00C4588B" w:rsidRPr="00B473F1">
              <w:rPr>
                <w:b/>
              </w:rPr>
              <w:t>6</w:t>
            </w:r>
            <w:r w:rsidR="00321A65" w:rsidRPr="00B473F1">
              <w:rPr>
                <w:b/>
              </w:rPr>
              <w:t>.</w:t>
            </w:r>
          </w:p>
        </w:tc>
        <w:tc>
          <w:tcPr>
            <w:tcW w:w="9380" w:type="dxa"/>
            <w:shd w:val="clear" w:color="auto" w:fill="auto"/>
            <w:vAlign w:val="center"/>
          </w:tcPr>
          <w:p w:rsidR="00F41AFF" w:rsidRPr="00CD4578" w:rsidRDefault="00F41AFF" w:rsidP="001929C3">
            <w:pPr>
              <w:pStyle w:val="ConsPlusNormal"/>
              <w:ind w:firstLine="709"/>
              <w:jc w:val="both"/>
              <w:rPr>
                <w:rFonts w:ascii="Times New Roman" w:hAnsi="Times New Roman" w:cs="Times New Roman"/>
                <w:b/>
                <w:sz w:val="24"/>
                <w:szCs w:val="24"/>
                <w:u w:val="single"/>
              </w:rPr>
            </w:pPr>
            <w:r w:rsidRPr="00CD4578">
              <w:rPr>
                <w:rFonts w:ascii="Times New Roman" w:hAnsi="Times New Roman" w:cs="Times New Roman"/>
                <w:b/>
                <w:sz w:val="24"/>
                <w:szCs w:val="24"/>
                <w:u w:val="single"/>
              </w:rPr>
              <w:t>Порядок применения официального курса иностранной валюты к рублю Российской Федерации, установленного Центральным банком Российской Федера</w:t>
            </w:r>
            <w:r w:rsidR="00F540AC" w:rsidRPr="00CD4578">
              <w:rPr>
                <w:rFonts w:ascii="Times New Roman" w:hAnsi="Times New Roman" w:cs="Times New Roman"/>
                <w:b/>
                <w:sz w:val="24"/>
                <w:szCs w:val="24"/>
                <w:u w:val="single"/>
              </w:rPr>
              <w:t xml:space="preserve">ции и используемого при оплате </w:t>
            </w:r>
            <w:r w:rsidRPr="00CD4578">
              <w:rPr>
                <w:rFonts w:ascii="Times New Roman" w:hAnsi="Times New Roman" w:cs="Times New Roman"/>
                <w:b/>
                <w:sz w:val="24"/>
                <w:szCs w:val="24"/>
                <w:u w:val="single"/>
              </w:rPr>
              <w:t>Государственного  контракта:</w:t>
            </w:r>
          </w:p>
          <w:p w:rsidR="00F41AFF" w:rsidRPr="00CD4578" w:rsidRDefault="00F41AFF" w:rsidP="001929C3">
            <w:pPr>
              <w:ind w:firstLine="709"/>
              <w:jc w:val="both"/>
              <w:rPr>
                <w:highlight w:val="yellow"/>
              </w:rPr>
            </w:pPr>
            <w:r w:rsidRPr="00CD4578">
              <w:rPr>
                <w:color w:val="000000"/>
              </w:rPr>
              <w:t>Оплата в иностранной валюте не предусмотрена.</w:t>
            </w:r>
          </w:p>
        </w:tc>
      </w:tr>
      <w:tr w:rsidR="00F41AFF" w:rsidRPr="00B473F1">
        <w:trPr>
          <w:trHeight w:val="350"/>
          <w:jc w:val="center"/>
        </w:trPr>
        <w:tc>
          <w:tcPr>
            <w:tcW w:w="942" w:type="dxa"/>
          </w:tcPr>
          <w:p w:rsidR="00F41AFF" w:rsidRPr="00B473F1" w:rsidRDefault="00F41AFF" w:rsidP="001929C3">
            <w:pPr>
              <w:spacing w:line="276" w:lineRule="auto"/>
              <w:rPr>
                <w:b/>
              </w:rPr>
            </w:pPr>
            <w:r w:rsidRPr="00734E43">
              <w:rPr>
                <w:b/>
              </w:rPr>
              <w:t>1</w:t>
            </w:r>
            <w:r w:rsidR="00C4588B" w:rsidRPr="00734E43">
              <w:rPr>
                <w:b/>
              </w:rPr>
              <w:t>7</w:t>
            </w:r>
            <w:r w:rsidR="00321A65" w:rsidRPr="00734E43">
              <w:rPr>
                <w:b/>
              </w:rPr>
              <w:t>.</w:t>
            </w:r>
          </w:p>
        </w:tc>
        <w:tc>
          <w:tcPr>
            <w:tcW w:w="9380" w:type="dxa"/>
            <w:shd w:val="clear" w:color="auto" w:fill="auto"/>
            <w:vAlign w:val="center"/>
          </w:tcPr>
          <w:p w:rsidR="00322B0C" w:rsidRPr="00CD4578" w:rsidRDefault="00322B0C" w:rsidP="00322B0C">
            <w:pPr>
              <w:autoSpaceDE w:val="0"/>
              <w:autoSpaceDN w:val="0"/>
              <w:adjustRightInd w:val="0"/>
              <w:ind w:firstLine="709"/>
              <w:jc w:val="both"/>
              <w:rPr>
                <w:b/>
                <w:bCs/>
                <w:u w:val="single"/>
              </w:rPr>
            </w:pPr>
            <w:r w:rsidRPr="00CD4578">
              <w:rPr>
                <w:b/>
                <w:bCs/>
                <w:u w:val="single"/>
              </w:rPr>
              <w:t>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322B0C" w:rsidRPr="00CD4578" w:rsidRDefault="00322B0C" w:rsidP="00322B0C">
            <w:pPr>
              <w:spacing w:line="276" w:lineRule="auto"/>
              <w:ind w:firstLine="285"/>
              <w:jc w:val="both"/>
            </w:pPr>
            <w:r w:rsidRPr="00CD4578">
              <w:t xml:space="preserve">       По данному аукциону в электронной форме требование обеспечения исполнения государственного контракта установлено в размере 10% от начальной (максимальной) цены контракта и составляет </w:t>
            </w:r>
            <w:r w:rsidR="0053301F" w:rsidRPr="00CD4578">
              <w:t>13 000</w:t>
            </w:r>
            <w:r w:rsidRPr="00CD4578">
              <w:t xml:space="preserve"> (</w:t>
            </w:r>
            <w:r w:rsidR="0053301F" w:rsidRPr="00CD4578">
              <w:t>тринадцать тысяч</w:t>
            </w:r>
            <w:r w:rsidRPr="00CD4578">
              <w:t>) рублей 0</w:t>
            </w:r>
            <w:r w:rsidR="0053301F" w:rsidRPr="00CD4578">
              <w:t>0</w:t>
            </w:r>
            <w:r w:rsidRPr="00CD4578">
              <w:t xml:space="preserve"> копеек. </w:t>
            </w:r>
          </w:p>
          <w:p w:rsidR="0053301F" w:rsidRPr="00CD4578" w:rsidRDefault="0053301F" w:rsidP="0053301F">
            <w:pPr>
              <w:ind w:firstLine="709"/>
              <w:jc w:val="both"/>
            </w:pPr>
            <w:r w:rsidRPr="00CD4578">
              <w:t>Исполнение контракта может обеспечиваться предоставлением банковской гарантии, выданной банком и соответствующей требованиям статьи 45 Закона, или внесением денежных средств на указанный Государственным заказчиком счет,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rsidR="0053301F" w:rsidRPr="00CD4578" w:rsidRDefault="0053301F" w:rsidP="0053301F">
            <w:pPr>
              <w:ind w:firstLine="709"/>
              <w:jc w:val="both"/>
            </w:pPr>
            <w:r w:rsidRPr="00CD4578">
              <w:t>Способ обеспечения исполнения контракта определяется участником закупки, с которым заключается контракт, самостоятельно.</w:t>
            </w:r>
          </w:p>
          <w:p w:rsidR="0053301F" w:rsidRPr="00CD4578" w:rsidRDefault="0053301F" w:rsidP="0053301F">
            <w:pPr>
              <w:ind w:firstLine="709"/>
              <w:jc w:val="both"/>
            </w:pPr>
            <w:r w:rsidRPr="00CD4578">
              <w:t>Контракт заключается после предоставления участником электронного аукциона, с которым заключается контракт, обеспечения исполнения контракта в соответствии с Законом.</w:t>
            </w:r>
          </w:p>
          <w:p w:rsidR="0053301F" w:rsidRPr="00CD4578" w:rsidRDefault="0053301F" w:rsidP="0053301F">
            <w:pPr>
              <w:ind w:firstLine="709"/>
              <w:jc w:val="both"/>
            </w:pPr>
            <w:r w:rsidRPr="00CD4578">
              <w:t>В течение пяти дней с даты размещения Государственным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w:t>
            </w:r>
          </w:p>
          <w:p w:rsidR="0053301F" w:rsidRPr="00CD4578" w:rsidRDefault="0053301F" w:rsidP="0053301F">
            <w:pPr>
              <w:autoSpaceDE w:val="0"/>
              <w:autoSpaceDN w:val="0"/>
              <w:adjustRightInd w:val="0"/>
              <w:ind w:firstLine="709"/>
              <w:jc w:val="both"/>
            </w:pPr>
            <w:r w:rsidRPr="00CD4578">
              <w:t xml:space="preserve">В случае </w:t>
            </w:r>
            <w:proofErr w:type="spellStart"/>
            <w:r w:rsidRPr="00CD4578">
              <w:t>непредоставления</w:t>
            </w:r>
            <w:proofErr w:type="spellEnd"/>
            <w:r w:rsidRPr="00CD4578">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53301F" w:rsidRPr="00CD4578" w:rsidRDefault="0053301F" w:rsidP="0053301F">
            <w:pPr>
              <w:autoSpaceDE w:val="0"/>
              <w:autoSpaceDN w:val="0"/>
              <w:adjustRightInd w:val="0"/>
              <w:ind w:firstLine="709"/>
              <w:jc w:val="both"/>
            </w:pPr>
            <w:r w:rsidRPr="00CD4578">
              <w:t xml:space="preserve">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w:t>
            </w:r>
            <w:hyperlink r:id="rId9" w:history="1">
              <w:r w:rsidRPr="00CD4578">
                <w:t>статьи 37</w:t>
              </w:r>
            </w:hyperlink>
            <w:r w:rsidRPr="00CD4578">
              <w:t xml:space="preserve"> Закона.</w:t>
            </w:r>
          </w:p>
          <w:p w:rsidR="0053301F" w:rsidRPr="00CD4578" w:rsidRDefault="0053301F" w:rsidP="0053301F">
            <w:pPr>
              <w:autoSpaceDE w:val="0"/>
              <w:autoSpaceDN w:val="0"/>
              <w:adjustRightInd w:val="0"/>
              <w:ind w:firstLine="709"/>
              <w:jc w:val="both"/>
            </w:pPr>
            <w:r w:rsidRPr="00CD4578">
              <w:t>Если при проведении аукциона начальная (максимальная) цена контракта составляет более чем пятнадцать миллионов рублей и участником электронного аукциона,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настоящей документации, но не менее чем в размере аванса (если контрактом предусмотрена выплата аванса).</w:t>
            </w:r>
          </w:p>
          <w:p w:rsidR="0053301F" w:rsidRPr="00CD4578" w:rsidRDefault="0053301F" w:rsidP="0053301F">
            <w:pPr>
              <w:autoSpaceDE w:val="0"/>
              <w:autoSpaceDN w:val="0"/>
              <w:adjustRightInd w:val="0"/>
              <w:ind w:firstLine="709"/>
              <w:jc w:val="both"/>
            </w:pPr>
            <w:r w:rsidRPr="00CD4578">
              <w:t xml:space="preserve">Если при проведении аукциона начальная (максимальная) цена контракта составляет пятнадцать миллионов рублей и менее и участником электронного аукциона,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но не менее чем в размере аванса (если </w:t>
            </w:r>
            <w:r w:rsidRPr="00CD4578">
              <w:lastRenderedPageBreak/>
              <w:t>контрактом предусмотрена выплата аванса), или информации, подтверждающей добросовестность такого участника на дату подачи заявки.</w:t>
            </w:r>
          </w:p>
          <w:p w:rsidR="0053301F" w:rsidRPr="00CD4578" w:rsidRDefault="0053301F" w:rsidP="0053301F">
            <w:pPr>
              <w:autoSpaceDE w:val="0"/>
              <w:autoSpaceDN w:val="0"/>
              <w:adjustRightInd w:val="0"/>
              <w:ind w:firstLine="709"/>
              <w:jc w:val="both"/>
            </w:pPr>
            <w:r w:rsidRPr="00CD4578">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 Обеспечение, предоставляется участником закупки, с которым заключается контракт, до его заключения. Участник закупки, не выполнивший данного требования, </w:t>
            </w:r>
            <w:r w:rsidRPr="00CD4578">
              <w:rPr>
                <w:b/>
              </w:rPr>
              <w:t xml:space="preserve">признается уклонившимся от заключения контракта. </w:t>
            </w:r>
            <w:r w:rsidRPr="00CD4578">
              <w:t>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53301F" w:rsidRPr="00CD4578" w:rsidRDefault="0053301F" w:rsidP="0053301F">
            <w:pPr>
              <w:autoSpaceDE w:val="0"/>
              <w:autoSpaceDN w:val="0"/>
              <w:adjustRightInd w:val="0"/>
              <w:ind w:firstLine="709"/>
              <w:jc w:val="both"/>
            </w:pPr>
            <w:r w:rsidRPr="00CD4578">
              <w:t xml:space="preserve">Информация, подтверждающая добросовестность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данной информации недостоверной контракт с таким участником не заключается </w:t>
            </w:r>
            <w:r w:rsidRPr="00CD4578">
              <w:rPr>
                <w:b/>
              </w:rPr>
              <w:t xml:space="preserve">и он признается уклонившимся от заключения контракта. </w:t>
            </w:r>
            <w:r w:rsidRPr="00CD4578">
              <w:t>В этом случае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w:t>
            </w:r>
          </w:p>
          <w:p w:rsidR="0053301F" w:rsidRPr="00CD4578" w:rsidRDefault="0053301F" w:rsidP="0053301F">
            <w:pPr>
              <w:ind w:firstLine="709"/>
              <w:jc w:val="both"/>
            </w:pPr>
            <w:r w:rsidRPr="00CD4578">
              <w:t>В ходе исполнения контракта поставщик (подрядчик, исполнитель)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53301F" w:rsidRPr="00CD4578" w:rsidRDefault="0053301F" w:rsidP="0053301F">
            <w:pPr>
              <w:autoSpaceDE w:val="0"/>
              <w:autoSpaceDN w:val="0"/>
              <w:adjustRightInd w:val="0"/>
              <w:ind w:firstLine="709"/>
              <w:jc w:val="both"/>
              <w:rPr>
                <w:bCs/>
              </w:rPr>
            </w:pPr>
            <w:r w:rsidRPr="00CD4578">
              <w:rPr>
                <w:bCs/>
              </w:rPr>
              <w:t>Положения Закона об обеспечении исполнения контракта не применяются в случае заключения контракта с участником закупки, который является государственным или муниципальным казенным учреждением.</w:t>
            </w:r>
          </w:p>
          <w:p w:rsidR="0053301F" w:rsidRPr="00CD4578" w:rsidRDefault="0053301F" w:rsidP="0053301F">
            <w:pPr>
              <w:ind w:firstLine="709"/>
              <w:jc w:val="both"/>
            </w:pPr>
            <w:r w:rsidRPr="00CD4578">
              <w:rPr>
                <w:b/>
              </w:rPr>
              <w:t>Банковская гарантия</w:t>
            </w:r>
            <w:r w:rsidRPr="00CD4578">
              <w:t xml:space="preserve">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53301F" w:rsidRPr="00CD4578" w:rsidRDefault="0053301F" w:rsidP="0053301F">
            <w:pPr>
              <w:ind w:firstLine="709"/>
              <w:jc w:val="both"/>
            </w:pPr>
            <w:r w:rsidRPr="00CD4578">
              <w:t>Банковская гарантия должна быть безотзывной и должна содержать:</w:t>
            </w:r>
          </w:p>
          <w:p w:rsidR="0053301F" w:rsidRPr="00CD4578" w:rsidRDefault="0053301F" w:rsidP="0053301F">
            <w:pPr>
              <w:ind w:firstLine="709"/>
              <w:jc w:val="both"/>
            </w:pPr>
            <w:r w:rsidRPr="00CD4578">
              <w:t>1) сумму банковской гарантии, подлежащую уплате гарантом заказчику в случае ненадлежащего исполнения обязательств принципалом в соответствии со ст. 96 Закона;</w:t>
            </w:r>
          </w:p>
          <w:p w:rsidR="0053301F" w:rsidRPr="00CD4578" w:rsidRDefault="0053301F" w:rsidP="0053301F">
            <w:pPr>
              <w:ind w:firstLine="709"/>
              <w:jc w:val="both"/>
            </w:pPr>
            <w:r w:rsidRPr="00CD4578">
              <w:t>2) обязательства принципала, надлежащее исполнение которых обеспечивается банковской гарантией:</w:t>
            </w:r>
          </w:p>
          <w:p w:rsidR="0053301F" w:rsidRPr="00CD4578" w:rsidRDefault="0053301F" w:rsidP="0053301F">
            <w:pPr>
              <w:ind w:firstLine="709"/>
              <w:jc w:val="both"/>
            </w:pPr>
            <w:r w:rsidRPr="00CD4578">
              <w:t>- соблюдение срока поставки товара;</w:t>
            </w:r>
          </w:p>
          <w:p w:rsidR="0053301F" w:rsidRPr="00CD4578" w:rsidRDefault="0053301F" w:rsidP="0053301F">
            <w:pPr>
              <w:ind w:firstLine="708"/>
              <w:jc w:val="both"/>
            </w:pPr>
            <w:r w:rsidRPr="00CD4578">
              <w:t>-  соблюдение условий поставки товара;</w:t>
            </w:r>
          </w:p>
          <w:p w:rsidR="0053301F" w:rsidRPr="00CD4578" w:rsidRDefault="0053301F" w:rsidP="0053301F">
            <w:pPr>
              <w:ind w:firstLine="709"/>
              <w:jc w:val="both"/>
            </w:pPr>
            <w:r w:rsidRPr="00CD4578">
              <w:t>-  обеспечение надлежащего качества товара.</w:t>
            </w:r>
          </w:p>
          <w:p w:rsidR="0053301F" w:rsidRPr="00CD4578" w:rsidRDefault="0053301F" w:rsidP="0053301F">
            <w:pPr>
              <w:ind w:firstLine="709"/>
              <w:jc w:val="both"/>
            </w:pPr>
            <w:r w:rsidRPr="00CD4578">
              <w:t>3) обязанность гаранта уплатить Государственному заказчику неустойку в размере 0,1 процента денежной суммы, подлежащей уплате, за каждый день просрочки;</w:t>
            </w:r>
          </w:p>
          <w:p w:rsidR="0053301F" w:rsidRPr="00CD4578" w:rsidRDefault="0053301F" w:rsidP="0053301F">
            <w:pPr>
              <w:ind w:firstLine="709"/>
              <w:jc w:val="both"/>
            </w:pPr>
            <w:r w:rsidRPr="00CD4578">
              <w:lastRenderedPageBreak/>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rsidR="0053301F" w:rsidRPr="00CD4578" w:rsidRDefault="0053301F" w:rsidP="0053301F">
            <w:pPr>
              <w:ind w:firstLine="709"/>
              <w:jc w:val="both"/>
            </w:pPr>
            <w:r w:rsidRPr="00CD4578">
              <w:t>5) срок действия банковской гарантии, который должен превышать срок действия контракта не менее чем на один месяц;</w:t>
            </w:r>
          </w:p>
          <w:p w:rsidR="0053301F" w:rsidRPr="00CD4578" w:rsidRDefault="0053301F" w:rsidP="0053301F">
            <w:pPr>
              <w:ind w:firstLine="709"/>
              <w:jc w:val="both"/>
            </w:pPr>
            <w:r w:rsidRPr="00CD4578">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53301F" w:rsidRPr="00CD4578" w:rsidRDefault="0053301F" w:rsidP="0053301F">
            <w:pPr>
              <w:ind w:firstLine="709"/>
              <w:jc w:val="both"/>
            </w:pPr>
            <w:r w:rsidRPr="00CD4578">
              <w:t>7) установленный Правительством Российской Федерации перечень документов, предоставляемых Государственным заказчиком банку одновременно с требованием об осуществлении уплаты денежной суммы по банковской гарантии.</w:t>
            </w:r>
          </w:p>
          <w:p w:rsidR="0053301F" w:rsidRPr="00CD4578" w:rsidRDefault="0053301F" w:rsidP="0053301F">
            <w:pPr>
              <w:ind w:firstLine="709"/>
              <w:jc w:val="both"/>
            </w:pPr>
            <w:r w:rsidRPr="00CD4578">
              <w:t>8) условие о праве Государственного заказчика на бесспорное списание денежных средств со счета гаранта, если гарантом в срок не более чем пять рабочих дней не исполнено требование Государственного заказчика об уплате денежной суммы по банковской гарантии, направленное до окончания срока действия банковской гарантии.</w:t>
            </w:r>
          </w:p>
          <w:p w:rsidR="0053301F" w:rsidRPr="00CD4578" w:rsidRDefault="0053301F" w:rsidP="0053301F">
            <w:pPr>
              <w:ind w:firstLine="709"/>
              <w:jc w:val="both"/>
            </w:pPr>
            <w:r w:rsidRPr="00CD4578">
              <w:t>В условия банковской гарантии запрещается включение требования о представлении Государственным заказчиком гаранту судебных актов, подтверждающих неисполнение принципалом обязательств, обеспечиваемых банковской гарантией.</w:t>
            </w:r>
          </w:p>
          <w:p w:rsidR="0053301F" w:rsidRPr="00CD4578" w:rsidRDefault="0053301F" w:rsidP="0053301F">
            <w:pPr>
              <w:ind w:firstLine="709"/>
              <w:jc w:val="both"/>
            </w:pPr>
            <w:r w:rsidRPr="00CD4578">
              <w:t>Государственный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w:t>
            </w:r>
          </w:p>
          <w:p w:rsidR="0053301F" w:rsidRPr="00CD4578" w:rsidRDefault="0053301F" w:rsidP="0053301F">
            <w:pPr>
              <w:ind w:firstLine="709"/>
              <w:jc w:val="both"/>
            </w:pPr>
            <w:r w:rsidRPr="00CD4578">
              <w:t>Основанием для отказа в принятии банковской гарантии Государственным заказчиком является несоответствие банковской гарантии условиям, указанным в частях 2 и 3 статьи 45 Закона, требованиям, содержащимся в извещении о проведении электронного аукциона и настоящей Документации об аукционе, а также отсутствие информации о банковской гарантии в реестре банковских гарантий.</w:t>
            </w:r>
          </w:p>
          <w:p w:rsidR="0053301F" w:rsidRPr="00CD4578" w:rsidRDefault="0053301F" w:rsidP="0053301F">
            <w:pPr>
              <w:ind w:firstLine="709"/>
              <w:jc w:val="both"/>
            </w:pPr>
            <w:r w:rsidRPr="00CD4578">
              <w:t>В случае отказа в принятии банковской гарантии Государственный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53301F" w:rsidRPr="00CD4578" w:rsidRDefault="0053301F" w:rsidP="0053301F">
            <w:pPr>
              <w:autoSpaceDE w:val="0"/>
              <w:autoSpaceDN w:val="0"/>
              <w:adjustRightInd w:val="0"/>
              <w:ind w:firstLine="709"/>
              <w:jc w:val="both"/>
              <w:rPr>
                <w:bCs/>
              </w:rPr>
            </w:pPr>
            <w:r w:rsidRPr="00CD4578">
              <w:rPr>
                <w:bCs/>
              </w:rPr>
              <w:t xml:space="preserve">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w:t>
            </w:r>
            <w:hyperlink r:id="rId10" w:history="1">
              <w:r w:rsidRPr="00CD4578">
                <w:rPr>
                  <w:bCs/>
                </w:rPr>
                <w:t>ст. 45</w:t>
              </w:r>
            </w:hyperlink>
            <w:r w:rsidRPr="00CD4578">
              <w:rPr>
                <w:bCs/>
              </w:rPr>
              <w:t xml:space="preserve"> Закона, с учетом следующих требований:</w:t>
            </w:r>
          </w:p>
          <w:p w:rsidR="0053301F" w:rsidRPr="00CD4578" w:rsidRDefault="0053301F" w:rsidP="0053301F">
            <w:pPr>
              <w:autoSpaceDE w:val="0"/>
              <w:autoSpaceDN w:val="0"/>
              <w:adjustRightInd w:val="0"/>
              <w:ind w:firstLine="709"/>
              <w:jc w:val="both"/>
              <w:rPr>
                <w:bCs/>
              </w:rPr>
            </w:pPr>
            <w:r w:rsidRPr="00CD4578">
              <w:rPr>
                <w:bCs/>
              </w:rPr>
              <w:t>а) обязательное закрепление в банковской гарантии:</w:t>
            </w:r>
          </w:p>
          <w:p w:rsidR="0053301F" w:rsidRPr="00CD4578" w:rsidRDefault="0053301F" w:rsidP="0053301F">
            <w:pPr>
              <w:autoSpaceDE w:val="0"/>
              <w:autoSpaceDN w:val="0"/>
              <w:adjustRightInd w:val="0"/>
              <w:ind w:firstLine="709"/>
              <w:jc w:val="both"/>
              <w:rPr>
                <w:bCs/>
              </w:rPr>
            </w:pPr>
            <w:r w:rsidRPr="00CD4578">
              <w:rPr>
                <w:bCs/>
              </w:rPr>
              <w:t xml:space="preserve">- права заказчика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обеспеченных банковской гарантией, а также в случаях, установленных </w:t>
            </w:r>
            <w:hyperlink r:id="rId11" w:history="1">
              <w:r w:rsidRPr="00CD4578">
                <w:rPr>
                  <w:bCs/>
                </w:rPr>
                <w:t>ч. 13 ст. 44</w:t>
              </w:r>
            </w:hyperlink>
            <w:r w:rsidRPr="00CD4578">
              <w:rPr>
                <w:bCs/>
              </w:rPr>
              <w:t xml:space="preserve"> Закона;</w:t>
            </w:r>
          </w:p>
          <w:p w:rsidR="0053301F" w:rsidRPr="00CD4578" w:rsidRDefault="0053301F" w:rsidP="0053301F">
            <w:pPr>
              <w:autoSpaceDE w:val="0"/>
              <w:autoSpaceDN w:val="0"/>
              <w:adjustRightInd w:val="0"/>
              <w:ind w:firstLine="709"/>
              <w:jc w:val="both"/>
              <w:rPr>
                <w:bCs/>
              </w:rPr>
            </w:pPr>
            <w:r w:rsidRPr="00CD4578">
              <w:rPr>
                <w:bCs/>
              </w:rPr>
              <w:t>- права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3301F" w:rsidRPr="00CD4578" w:rsidRDefault="0053301F" w:rsidP="0053301F">
            <w:pPr>
              <w:autoSpaceDE w:val="0"/>
              <w:autoSpaceDN w:val="0"/>
              <w:adjustRightInd w:val="0"/>
              <w:ind w:firstLine="709"/>
              <w:jc w:val="both"/>
              <w:rPr>
                <w:bCs/>
              </w:rPr>
            </w:pPr>
            <w:r w:rsidRPr="00CD4578">
              <w:rPr>
                <w:bCs/>
              </w:rPr>
              <w:t>- условия о том, что расходы, возникающие в связи с перечислением денежных средств гарантом по банковской гарантии, несет гарант;</w:t>
            </w:r>
          </w:p>
          <w:p w:rsidR="0053301F" w:rsidRPr="00CD4578" w:rsidRDefault="0053301F" w:rsidP="0053301F">
            <w:pPr>
              <w:autoSpaceDE w:val="0"/>
              <w:autoSpaceDN w:val="0"/>
              <w:adjustRightInd w:val="0"/>
              <w:ind w:firstLine="709"/>
              <w:jc w:val="both"/>
              <w:rPr>
                <w:bCs/>
              </w:rPr>
            </w:pPr>
            <w:r w:rsidRPr="00CD4578">
              <w:rPr>
                <w:bCs/>
              </w:rPr>
              <w:t xml:space="preserve">- перечня документов, представляемых заказчиком банку одновременно с требованием об осуществлении уплаты денежной суммы по банковской гарантии, утвержденного постановлением Правительства Российской Федерации от 8 ноября </w:t>
            </w:r>
            <w:smartTag w:uri="urn:schemas-microsoft-com:office:smarttags" w:element="metricconverter">
              <w:smartTagPr>
                <w:attr w:name="ProductID" w:val="2013 г"/>
              </w:smartTagPr>
              <w:r w:rsidRPr="00CD4578">
                <w:rPr>
                  <w:bCs/>
                </w:rPr>
                <w:t>2013 г</w:t>
              </w:r>
            </w:smartTag>
            <w:r w:rsidRPr="00CD4578">
              <w:rPr>
                <w:bCs/>
              </w:rPr>
              <w:t xml:space="preserve">. N 1005 "О банковских гарантиях, используемых для целей Федерального закона "О </w:t>
            </w:r>
            <w:r w:rsidRPr="00CD4578">
              <w:rPr>
                <w:bCs/>
              </w:rPr>
              <w:lastRenderedPageBreak/>
              <w:t>контрактной системе в сфере закупок товаров, работ, услуг для обеспечения государственных и муниципальных нужд";</w:t>
            </w:r>
          </w:p>
          <w:p w:rsidR="0053301F" w:rsidRPr="00CD4578" w:rsidRDefault="0053301F" w:rsidP="0053301F">
            <w:pPr>
              <w:autoSpaceDE w:val="0"/>
              <w:autoSpaceDN w:val="0"/>
              <w:adjustRightInd w:val="0"/>
              <w:ind w:firstLine="709"/>
              <w:jc w:val="both"/>
              <w:rPr>
                <w:bCs/>
              </w:rPr>
            </w:pPr>
            <w:r w:rsidRPr="00CD4578">
              <w:rPr>
                <w:bCs/>
              </w:rPr>
              <w:t>б) недопустимость включения в банковскую гарантию:</w:t>
            </w:r>
          </w:p>
          <w:p w:rsidR="0053301F" w:rsidRPr="00CD4578" w:rsidRDefault="0053301F" w:rsidP="0053301F">
            <w:pPr>
              <w:autoSpaceDE w:val="0"/>
              <w:autoSpaceDN w:val="0"/>
              <w:adjustRightInd w:val="0"/>
              <w:ind w:firstLine="709"/>
              <w:jc w:val="both"/>
              <w:rPr>
                <w:bCs/>
              </w:rPr>
            </w:pPr>
            <w:r w:rsidRPr="00CD4578">
              <w:rPr>
                <w:bCs/>
              </w:rPr>
              <w:t xml:space="preserve">- положений о праве гаранта отказывать в удовлетворении требования заказчика о платеже по банковской гарантии в случае </w:t>
            </w:r>
            <w:proofErr w:type="spellStart"/>
            <w:r w:rsidRPr="00CD4578">
              <w:rPr>
                <w:bCs/>
              </w:rPr>
              <w:t>непредоставления</w:t>
            </w:r>
            <w:proofErr w:type="spellEnd"/>
            <w:r w:rsidRPr="00CD4578">
              <w:rPr>
                <w:bCs/>
              </w:rPr>
              <w:t xml:space="preserve">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53301F" w:rsidRPr="00CD4578" w:rsidRDefault="0053301F" w:rsidP="0053301F">
            <w:pPr>
              <w:autoSpaceDE w:val="0"/>
              <w:autoSpaceDN w:val="0"/>
              <w:adjustRightInd w:val="0"/>
              <w:ind w:firstLine="709"/>
              <w:jc w:val="both"/>
              <w:rPr>
                <w:bCs/>
              </w:rPr>
            </w:pPr>
            <w:r w:rsidRPr="00CD4578">
              <w:rPr>
                <w:bCs/>
              </w:rPr>
              <w:t>- требований о предоставлении заказчиком гаранту отчета об исполнении контракта;</w:t>
            </w:r>
          </w:p>
          <w:p w:rsidR="0053301F" w:rsidRPr="00CD4578" w:rsidRDefault="0053301F" w:rsidP="0053301F">
            <w:pPr>
              <w:autoSpaceDE w:val="0"/>
              <w:autoSpaceDN w:val="0"/>
              <w:adjustRightInd w:val="0"/>
              <w:ind w:firstLine="709"/>
              <w:jc w:val="both"/>
              <w:rPr>
                <w:bCs/>
              </w:rPr>
            </w:pPr>
            <w:r w:rsidRPr="00CD4578">
              <w:rPr>
                <w:bCs/>
              </w:rPr>
              <w:t xml:space="preserve">- 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утвержденный постановлением Правительства Российской Федерации от 8 ноября </w:t>
            </w:r>
            <w:smartTag w:uri="urn:schemas-microsoft-com:office:smarttags" w:element="metricconverter">
              <w:smartTagPr>
                <w:attr w:name="ProductID" w:val="2013 г"/>
              </w:smartTagPr>
              <w:r w:rsidRPr="00CD4578">
                <w:rPr>
                  <w:bCs/>
                </w:rPr>
                <w:t>2013 г</w:t>
              </w:r>
            </w:smartTag>
            <w:r w:rsidRPr="00CD4578">
              <w:rPr>
                <w:bCs/>
              </w:rPr>
              <w:t>.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3301F" w:rsidRPr="00CD4578" w:rsidRDefault="0053301F" w:rsidP="0053301F">
            <w:pPr>
              <w:autoSpaceDE w:val="0"/>
              <w:autoSpaceDN w:val="0"/>
              <w:adjustRightInd w:val="0"/>
              <w:ind w:firstLine="709"/>
              <w:jc w:val="both"/>
              <w:rPr>
                <w:bCs/>
              </w:rPr>
            </w:pPr>
            <w:r w:rsidRPr="00CD4578">
              <w:rPr>
                <w:bCs/>
              </w:rPr>
              <w:t>в)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53301F" w:rsidRPr="00CD4578" w:rsidRDefault="0053301F" w:rsidP="0053301F">
            <w:pPr>
              <w:pStyle w:val="af9"/>
              <w:ind w:left="0" w:firstLine="709"/>
              <w:jc w:val="both"/>
              <w:rPr>
                <w:b/>
              </w:rPr>
            </w:pPr>
            <w:r w:rsidRPr="00CD4578">
              <w:rPr>
                <w:b/>
              </w:rPr>
              <w:t>Внесение денежных средств на указанный Государственным заказчиком счет.</w:t>
            </w:r>
          </w:p>
          <w:p w:rsidR="0053301F" w:rsidRPr="00CD4578" w:rsidRDefault="0053301F" w:rsidP="0053301F">
            <w:pPr>
              <w:pStyle w:val="af9"/>
              <w:ind w:left="0" w:firstLine="709"/>
              <w:jc w:val="both"/>
            </w:pPr>
            <w:r w:rsidRPr="00CD4578">
              <w:t>Срок внесения денежных средств в качестве обеспечения исполнения контракта должен устанавливаться с учетом установленного общего срока поставки товаров, выполнения работ, оказания услуг по контракту и оканчиваться не ранее даты подписания акта приемки товаров, работ, услуг по контракту.</w:t>
            </w:r>
          </w:p>
          <w:p w:rsidR="0053301F" w:rsidRPr="00CD4578" w:rsidRDefault="0053301F" w:rsidP="0053301F">
            <w:pPr>
              <w:autoSpaceDE w:val="0"/>
              <w:autoSpaceDN w:val="0"/>
              <w:adjustRightInd w:val="0"/>
              <w:ind w:firstLine="709"/>
              <w:jc w:val="both"/>
            </w:pPr>
            <w:r w:rsidRPr="00CD4578">
              <w:t>Денежные средства, внесенные участником закупки в качестве обеспечения исполнения контракта, возвращаются участнику закупки в течение 10 (десяти) рабочих дней, после выполнения участником закупки своих обязательств по контракту.</w:t>
            </w:r>
          </w:p>
          <w:p w:rsidR="0053301F" w:rsidRPr="00CD4578" w:rsidRDefault="0053301F" w:rsidP="0053301F">
            <w:pPr>
              <w:autoSpaceDE w:val="0"/>
              <w:autoSpaceDN w:val="0"/>
              <w:adjustRightInd w:val="0"/>
              <w:ind w:firstLine="709"/>
              <w:jc w:val="both"/>
            </w:pPr>
            <w:r w:rsidRPr="00CD4578">
              <w:t>Обращение взыскания на обеспечение исполнения контракта в виде внесения денежных средств осуществляется с учетом требований Гражданского кодекса РФ.</w:t>
            </w:r>
          </w:p>
          <w:p w:rsidR="0053301F" w:rsidRPr="00CD4578" w:rsidRDefault="0053301F" w:rsidP="0053301F">
            <w:pPr>
              <w:pStyle w:val="af9"/>
              <w:ind w:left="0" w:firstLine="708"/>
              <w:jc w:val="both"/>
              <w:rPr>
                <w:b/>
                <w:bCs/>
              </w:rPr>
            </w:pPr>
            <w:r w:rsidRPr="00CD4578">
              <w:rPr>
                <w:b/>
                <w:bCs/>
              </w:rPr>
              <w:t>Банковские реквизиты для перечисления обеспечения исполнения Контракта, в случае если Победителем будет выбрано обеспечение исполнения Контракта в виде внесения денежных средств:</w:t>
            </w:r>
          </w:p>
          <w:p w:rsidR="0053301F" w:rsidRPr="00CD4578" w:rsidRDefault="0053301F" w:rsidP="0053301F">
            <w:pPr>
              <w:pStyle w:val="af9"/>
              <w:ind w:left="0" w:firstLine="708"/>
              <w:jc w:val="both"/>
            </w:pPr>
            <w:r w:rsidRPr="00CD4578">
              <w:t>в УФК по Республике Бурятия (л/с 05021082170)</w:t>
            </w:r>
          </w:p>
          <w:p w:rsidR="0053301F" w:rsidRPr="00CD4578" w:rsidRDefault="0053301F" w:rsidP="0053301F">
            <w:pPr>
              <w:pStyle w:val="af9"/>
              <w:ind w:left="0" w:firstLine="708"/>
              <w:jc w:val="both"/>
            </w:pPr>
            <w:r w:rsidRPr="00CD4578">
              <w:t>ИНН 0323062117, КПП 032601001,</w:t>
            </w:r>
          </w:p>
          <w:p w:rsidR="0053301F" w:rsidRPr="00CD4578" w:rsidRDefault="0053301F" w:rsidP="00273504">
            <w:pPr>
              <w:pStyle w:val="af9"/>
              <w:ind w:left="0" w:firstLine="710"/>
            </w:pPr>
            <w:proofErr w:type="spellStart"/>
            <w:r w:rsidRPr="00CD4578">
              <w:t>р</w:t>
            </w:r>
            <w:proofErr w:type="spellEnd"/>
            <w:r w:rsidRPr="00CD4578">
              <w:t xml:space="preserve">/с 40302810500001000020 в </w:t>
            </w:r>
            <w:r w:rsidR="00273504">
              <w:t xml:space="preserve">Отделении - НБ </w:t>
            </w:r>
            <w:r w:rsidR="00273504" w:rsidRPr="00760542">
              <w:t>Респ</w:t>
            </w:r>
            <w:r w:rsidR="00273504">
              <w:t>ублики</w:t>
            </w:r>
            <w:r w:rsidR="00273504" w:rsidRPr="00760542">
              <w:t xml:space="preserve"> Бурятия </w:t>
            </w:r>
            <w:r w:rsidR="00273504">
              <w:t xml:space="preserve"> </w:t>
            </w:r>
            <w:r w:rsidR="00273504" w:rsidRPr="00760542">
              <w:t>г. Улан-Удэ</w:t>
            </w:r>
            <w:r w:rsidRPr="00CD4578">
              <w:t>, БИК 048142001.</w:t>
            </w:r>
          </w:p>
          <w:p w:rsidR="0053301F" w:rsidRPr="00CD4578" w:rsidRDefault="0053301F" w:rsidP="0053301F">
            <w:pPr>
              <w:ind w:firstLine="709"/>
              <w:jc w:val="both"/>
              <w:rPr>
                <w:b/>
              </w:rPr>
            </w:pPr>
            <w:r w:rsidRPr="00CD4578">
              <w:rPr>
                <w:b/>
              </w:rPr>
              <w:t xml:space="preserve">Обязательства </w:t>
            </w:r>
            <w:r w:rsidR="00B72771">
              <w:rPr>
                <w:b/>
              </w:rPr>
              <w:t>Поставщика</w:t>
            </w:r>
            <w:r w:rsidRPr="00CD4578">
              <w:rPr>
                <w:b/>
              </w:rPr>
              <w:t xml:space="preserve">, надлежащее исполнение которых </w:t>
            </w:r>
            <w:r w:rsidRPr="00CD4578">
              <w:rPr>
                <w:b/>
                <w:bCs/>
              </w:rPr>
              <w:t>обеспечивается внесением денежных средств:</w:t>
            </w:r>
          </w:p>
          <w:p w:rsidR="0053301F" w:rsidRPr="00CD4578" w:rsidRDefault="0053301F" w:rsidP="0053301F">
            <w:pPr>
              <w:ind w:firstLine="709"/>
              <w:jc w:val="both"/>
            </w:pPr>
            <w:r w:rsidRPr="00CD4578">
              <w:t>- соблюдение срока поставки товара;</w:t>
            </w:r>
          </w:p>
          <w:p w:rsidR="003A2CE5" w:rsidRPr="00CD4578" w:rsidRDefault="0053301F" w:rsidP="003A2CE5">
            <w:pPr>
              <w:ind w:firstLine="708"/>
              <w:jc w:val="both"/>
            </w:pPr>
            <w:r w:rsidRPr="00CD4578">
              <w:t xml:space="preserve">- </w:t>
            </w:r>
            <w:r w:rsidR="003A2CE5" w:rsidRPr="00CD4578">
              <w:t xml:space="preserve"> соблюдение условий поставки товара;</w:t>
            </w:r>
          </w:p>
          <w:p w:rsidR="00F41AFF" w:rsidRPr="00CD4578" w:rsidRDefault="0053301F" w:rsidP="003A2CE5">
            <w:pPr>
              <w:ind w:firstLine="708"/>
              <w:jc w:val="both"/>
            </w:pPr>
            <w:r w:rsidRPr="00CD4578">
              <w:t xml:space="preserve">- </w:t>
            </w:r>
            <w:r w:rsidR="003A2CE5" w:rsidRPr="00CD4578">
              <w:t xml:space="preserve"> обеспечение надлежащего качества товара.</w:t>
            </w:r>
          </w:p>
        </w:tc>
      </w:tr>
      <w:tr w:rsidR="00206948" w:rsidRPr="00B473F1">
        <w:trPr>
          <w:trHeight w:val="523"/>
          <w:jc w:val="center"/>
        </w:trPr>
        <w:tc>
          <w:tcPr>
            <w:tcW w:w="942" w:type="dxa"/>
          </w:tcPr>
          <w:p w:rsidR="00206948" w:rsidRPr="00B473F1" w:rsidRDefault="00206948" w:rsidP="001929C3">
            <w:pPr>
              <w:spacing w:line="276" w:lineRule="auto"/>
              <w:rPr>
                <w:b/>
              </w:rPr>
            </w:pPr>
            <w:r w:rsidRPr="00B473F1">
              <w:rPr>
                <w:b/>
              </w:rPr>
              <w:lastRenderedPageBreak/>
              <w:t>1</w:t>
            </w:r>
            <w:r w:rsidR="00C4588B" w:rsidRPr="00B473F1">
              <w:rPr>
                <w:b/>
              </w:rPr>
              <w:t>8</w:t>
            </w:r>
            <w:r w:rsidR="00321A65" w:rsidRPr="00B473F1">
              <w:rPr>
                <w:b/>
              </w:rPr>
              <w:t>.</w:t>
            </w:r>
          </w:p>
        </w:tc>
        <w:tc>
          <w:tcPr>
            <w:tcW w:w="9380" w:type="dxa"/>
            <w:shd w:val="clear" w:color="auto" w:fill="auto"/>
            <w:vAlign w:val="center"/>
          </w:tcPr>
          <w:p w:rsidR="008B22E1" w:rsidRPr="00CD4578" w:rsidRDefault="008B22E1" w:rsidP="008B22E1">
            <w:pPr>
              <w:autoSpaceDE w:val="0"/>
              <w:autoSpaceDN w:val="0"/>
              <w:adjustRightInd w:val="0"/>
              <w:ind w:firstLine="709"/>
              <w:jc w:val="both"/>
              <w:rPr>
                <w:b/>
                <w:bCs/>
                <w:u w:val="single"/>
              </w:rPr>
            </w:pPr>
            <w:r w:rsidRPr="00CD4578">
              <w:rPr>
                <w:b/>
                <w:bCs/>
                <w:u w:val="single"/>
              </w:rPr>
              <w:t>Возможность Государственного заказчика изменить условия контракта в соответствии с положениями Закона:</w:t>
            </w:r>
          </w:p>
          <w:p w:rsidR="00CD4578" w:rsidRPr="00CD4578" w:rsidRDefault="00CD4578" w:rsidP="00CD4578">
            <w:pPr>
              <w:autoSpaceDE w:val="0"/>
              <w:autoSpaceDN w:val="0"/>
              <w:adjustRightInd w:val="0"/>
              <w:ind w:firstLine="709"/>
              <w:jc w:val="both"/>
            </w:pPr>
            <w:r w:rsidRPr="00CD4578">
              <w:t>При заключении и исполнении контракта изменение его условий не допускается, за исключением случаев, предусмотренных статьями 34 и 95 Закона.</w:t>
            </w:r>
          </w:p>
          <w:p w:rsidR="00CD4578" w:rsidRPr="00CD4578" w:rsidRDefault="00CD4578" w:rsidP="00CD4578">
            <w:pPr>
              <w:autoSpaceDE w:val="0"/>
              <w:autoSpaceDN w:val="0"/>
              <w:adjustRightInd w:val="0"/>
              <w:ind w:firstLine="709"/>
              <w:jc w:val="both"/>
            </w:pPr>
            <w:r w:rsidRPr="00CD4578">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D4578" w:rsidRPr="00CD4578" w:rsidRDefault="00CD4578" w:rsidP="00CD4578">
            <w:pPr>
              <w:autoSpaceDE w:val="0"/>
              <w:autoSpaceDN w:val="0"/>
              <w:adjustRightInd w:val="0"/>
              <w:ind w:firstLine="709"/>
              <w:jc w:val="both"/>
            </w:pPr>
            <w:r w:rsidRPr="00CD4578">
              <w:t xml:space="preserve">1) при снижении цены контракта без изменения предусмотренных контрактом </w:t>
            </w:r>
            <w:r w:rsidRPr="00CD4578">
              <w:lastRenderedPageBreak/>
              <w:t>количества товара, объема работы или услуги, качества поставляемого товара, выполняемой работы, оказываемой услуги и иных условий контракта;</w:t>
            </w:r>
          </w:p>
          <w:p w:rsidR="00CD4578" w:rsidRPr="00CD4578" w:rsidRDefault="00CD4578" w:rsidP="00CD4578">
            <w:pPr>
              <w:autoSpaceDE w:val="0"/>
              <w:autoSpaceDN w:val="0"/>
              <w:adjustRightInd w:val="0"/>
              <w:ind w:firstLine="709"/>
              <w:jc w:val="both"/>
            </w:pPr>
            <w:r w:rsidRPr="00CD4578">
              <w:t>2) если по предложению Государственного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D4578" w:rsidRPr="00CD4578" w:rsidRDefault="00CD4578" w:rsidP="00CD4578">
            <w:pPr>
              <w:autoSpaceDE w:val="0"/>
              <w:autoSpaceDN w:val="0"/>
              <w:adjustRightInd w:val="0"/>
              <w:ind w:firstLine="709"/>
              <w:jc w:val="both"/>
            </w:pPr>
            <w:r w:rsidRPr="00CD4578">
              <w:t>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CD4578" w:rsidRPr="00CD4578" w:rsidRDefault="00CD4578" w:rsidP="00CD4578">
            <w:pPr>
              <w:ind w:firstLine="709"/>
              <w:jc w:val="both"/>
            </w:pPr>
            <w:r w:rsidRPr="00CD4578">
              <w:t>В установленных пунктом 3 настоящего раздела Документации об аукционе случаях сокращение количества товара, объема работ или услуг при уменьшении цены контракта осуществляется в соответствии с методикой, утвержденной постановлением Правительства РФ от 28.11.2013 № 1090. При этом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CD4578" w:rsidRPr="00CD4578" w:rsidRDefault="00CD4578" w:rsidP="00CD4578">
            <w:pPr>
              <w:autoSpaceDE w:val="0"/>
              <w:autoSpaceDN w:val="0"/>
              <w:adjustRightInd w:val="0"/>
              <w:ind w:firstLine="709"/>
              <w:jc w:val="both"/>
            </w:pPr>
            <w:r w:rsidRPr="00CD4578">
              <w:t>При исполнении контракта по согласованию Государственного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206948" w:rsidRPr="00CD4578" w:rsidRDefault="00CD4578" w:rsidP="00CD4578">
            <w:pPr>
              <w:autoSpaceDE w:val="0"/>
              <w:autoSpaceDN w:val="0"/>
              <w:adjustRightInd w:val="0"/>
              <w:ind w:firstLine="540"/>
              <w:jc w:val="both"/>
              <w:rPr>
                <w:bCs/>
              </w:rPr>
            </w:pPr>
            <w:r w:rsidRPr="00CD4578">
              <w:t>В 2015 году допускается изменение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срок исполнения которых завершается в 2015 году, в порядке, установленном Правительством Российской Федерации. При этом заказчик в ходе исполнения контракта обеспечивает согласование с поставщиком (подрядчиком, исполнителем) новых условий контракта.</w:t>
            </w:r>
          </w:p>
        </w:tc>
      </w:tr>
      <w:tr w:rsidR="008B22E1" w:rsidRPr="00B473F1">
        <w:trPr>
          <w:trHeight w:val="523"/>
          <w:jc w:val="center"/>
        </w:trPr>
        <w:tc>
          <w:tcPr>
            <w:tcW w:w="942" w:type="dxa"/>
          </w:tcPr>
          <w:p w:rsidR="008B22E1" w:rsidRPr="00B473F1" w:rsidRDefault="00E45956" w:rsidP="001929C3">
            <w:pPr>
              <w:spacing w:line="276" w:lineRule="auto"/>
              <w:rPr>
                <w:b/>
              </w:rPr>
            </w:pPr>
            <w:r w:rsidRPr="00B473F1">
              <w:rPr>
                <w:b/>
              </w:rPr>
              <w:lastRenderedPageBreak/>
              <w:t>19.</w:t>
            </w:r>
          </w:p>
        </w:tc>
        <w:tc>
          <w:tcPr>
            <w:tcW w:w="9380" w:type="dxa"/>
            <w:shd w:val="clear" w:color="auto" w:fill="auto"/>
            <w:vAlign w:val="center"/>
          </w:tcPr>
          <w:p w:rsidR="00502A24" w:rsidRPr="00F80CB7" w:rsidRDefault="00502A24" w:rsidP="00502A24">
            <w:pPr>
              <w:autoSpaceDE w:val="0"/>
              <w:autoSpaceDN w:val="0"/>
              <w:adjustRightInd w:val="0"/>
              <w:ind w:firstLine="709"/>
              <w:jc w:val="both"/>
              <w:rPr>
                <w:b/>
                <w:u w:val="single"/>
              </w:rPr>
            </w:pPr>
            <w:r w:rsidRPr="00F80CB7">
              <w:rPr>
                <w:b/>
                <w:u w:val="single"/>
              </w:rPr>
              <w:t>Информация о контрактной службе, ответственн</w:t>
            </w:r>
            <w:r>
              <w:rPr>
                <w:b/>
                <w:u w:val="single"/>
              </w:rPr>
              <w:t>ой</w:t>
            </w:r>
            <w:r w:rsidRPr="00F80CB7">
              <w:rPr>
                <w:b/>
                <w:u w:val="single"/>
              </w:rPr>
              <w:t xml:space="preserve"> за заключение контракта, срок, в течение которого победитель аукциона или иной участник, с которым заключается контракт при уклонении победителя аукциона от заключения контракта, должен подписать контракт, условия признания победителя аукциона или иного участника аукциона, уклонившимися от </w:t>
            </w:r>
            <w:r w:rsidRPr="00F80CB7">
              <w:rPr>
                <w:b/>
                <w:u w:val="single"/>
              </w:rPr>
              <w:lastRenderedPageBreak/>
              <w:t>заключения контракта:</w:t>
            </w:r>
          </w:p>
          <w:p w:rsidR="00502A24" w:rsidRPr="00C25981" w:rsidRDefault="00502A24" w:rsidP="00502A24">
            <w:pPr>
              <w:autoSpaceDE w:val="0"/>
              <w:autoSpaceDN w:val="0"/>
              <w:adjustRightInd w:val="0"/>
              <w:ind w:firstLine="709"/>
              <w:jc w:val="both"/>
              <w:rPr>
                <w:b/>
              </w:rPr>
            </w:pPr>
            <w:r w:rsidRPr="00C25981">
              <w:rPr>
                <w:b/>
              </w:rPr>
              <w:t>Информация о контрактной службе:</w:t>
            </w:r>
          </w:p>
          <w:p w:rsidR="00502A24" w:rsidRPr="0041200B" w:rsidRDefault="00502A24" w:rsidP="00502A24">
            <w:pPr>
              <w:ind w:firstLine="734"/>
              <w:jc w:val="both"/>
            </w:pPr>
            <w:r w:rsidRPr="0041200B">
              <w:t>Контрактная служба по осуществлению закупок Управления Федерального казначейства по Республике Бурятия.</w:t>
            </w:r>
          </w:p>
          <w:p w:rsidR="00502A24" w:rsidRDefault="00502A24" w:rsidP="00502A24">
            <w:pPr>
              <w:ind w:firstLine="734"/>
              <w:jc w:val="both"/>
            </w:pPr>
            <w:r w:rsidRPr="00140F17">
              <w:t>Место нахождения / почтовый адрес:</w:t>
            </w:r>
            <w:r w:rsidRPr="00AE7EAC">
              <w:t xml:space="preserve"> </w:t>
            </w:r>
            <w:r w:rsidRPr="00AE7EAC">
              <w:rPr>
                <w:color w:val="000000"/>
              </w:rPr>
              <w:t>670000, Россия, Республика Бурятия, г. Улан-Удэ, ул. Ермаковская,</w:t>
            </w:r>
            <w:r>
              <w:rPr>
                <w:color w:val="000000"/>
              </w:rPr>
              <w:t xml:space="preserve"> </w:t>
            </w:r>
            <w:r w:rsidRPr="00AE7EAC">
              <w:rPr>
                <w:color w:val="000000"/>
              </w:rPr>
              <w:t>12.</w:t>
            </w:r>
          </w:p>
          <w:p w:rsidR="00502A24" w:rsidRPr="00AE7EAC" w:rsidRDefault="00502A24" w:rsidP="00502A24">
            <w:pPr>
              <w:ind w:firstLine="734"/>
              <w:jc w:val="both"/>
            </w:pPr>
            <w:r w:rsidRPr="00140F17">
              <w:t>Адрес электронной почты:</w:t>
            </w:r>
            <w:r w:rsidRPr="00AE7EAC">
              <w:t xml:space="preserve"> </w:t>
            </w:r>
            <w:proofErr w:type="spellStart"/>
            <w:r w:rsidRPr="00AE7EAC">
              <w:rPr>
                <w:lang w:val="en-US"/>
              </w:rPr>
              <w:t>ufk</w:t>
            </w:r>
            <w:proofErr w:type="spellEnd"/>
            <w:r w:rsidRPr="00AE7EAC">
              <w:t>02@</w:t>
            </w:r>
            <w:proofErr w:type="spellStart"/>
            <w:r>
              <w:rPr>
                <w:lang w:val="en-US"/>
              </w:rPr>
              <w:t>roskazna</w:t>
            </w:r>
            <w:proofErr w:type="spellEnd"/>
            <w:r w:rsidRPr="00AE7EAC">
              <w:rPr>
                <w:color w:val="000000"/>
              </w:rPr>
              <w:t>.</w:t>
            </w:r>
            <w:proofErr w:type="spellStart"/>
            <w:r w:rsidRPr="00AE7EAC">
              <w:rPr>
                <w:color w:val="000000"/>
              </w:rPr>
              <w:t>ru</w:t>
            </w:r>
            <w:proofErr w:type="spellEnd"/>
          </w:p>
          <w:p w:rsidR="00502A24" w:rsidRPr="0041200B" w:rsidRDefault="00502A24" w:rsidP="00502A24">
            <w:pPr>
              <w:ind w:firstLine="734"/>
              <w:jc w:val="both"/>
            </w:pPr>
            <w:r w:rsidRPr="0041200B">
              <w:t xml:space="preserve">Номер контактного телефона - </w:t>
            </w:r>
            <w:r w:rsidRPr="00AE7EAC">
              <w:t>8</w:t>
            </w:r>
            <w:r>
              <w:t xml:space="preserve"> (</w:t>
            </w:r>
            <w:r w:rsidRPr="00AE7EAC">
              <w:t>3012)</w:t>
            </w:r>
            <w:r>
              <w:t xml:space="preserve"> 22-36-97.</w:t>
            </w:r>
          </w:p>
          <w:p w:rsidR="00DC7A67" w:rsidRDefault="00DC7A67" w:rsidP="00DC7A67">
            <w:pPr>
              <w:autoSpaceDE w:val="0"/>
              <w:autoSpaceDN w:val="0"/>
              <w:adjustRightInd w:val="0"/>
              <w:ind w:firstLine="709"/>
              <w:jc w:val="both"/>
              <w:rPr>
                <w:color w:val="000000"/>
              </w:rPr>
            </w:pPr>
            <w:r>
              <w:rPr>
                <w:color w:val="000000"/>
              </w:rPr>
              <w:t>Ответственное должностное лицо: Пахомова Тамара Андреевна.</w:t>
            </w:r>
          </w:p>
          <w:p w:rsidR="003529A0" w:rsidRPr="00502A24" w:rsidRDefault="003529A0" w:rsidP="003529A0">
            <w:pPr>
              <w:autoSpaceDE w:val="0"/>
              <w:autoSpaceDN w:val="0"/>
              <w:adjustRightInd w:val="0"/>
              <w:ind w:firstLine="709"/>
              <w:jc w:val="both"/>
              <w:rPr>
                <w:b/>
                <w:u w:val="single"/>
              </w:rPr>
            </w:pPr>
            <w:r w:rsidRPr="00502A24">
              <w:rPr>
                <w:b/>
                <w:u w:val="single"/>
              </w:rPr>
              <w:t>Срок, в течение которого победитель аукциона или иной участник, с которым заключается контракт при уклонении победителя аукциона от заключения контракта, должен подписать контракт, условия признания победителя аукциона или иного участника аукциона, уклонившимися от заключения контракта:</w:t>
            </w:r>
          </w:p>
          <w:p w:rsidR="003529A0" w:rsidRDefault="003529A0" w:rsidP="003529A0">
            <w:pPr>
              <w:autoSpaceDE w:val="0"/>
              <w:autoSpaceDN w:val="0"/>
              <w:adjustRightInd w:val="0"/>
              <w:ind w:firstLine="709"/>
              <w:jc w:val="both"/>
            </w:pPr>
            <w:r w:rsidRPr="00D53864">
              <w:t xml:space="preserve">Контракт может быть заключен не ранее чем через десять дней с даты размещения в единой информационной системе протокола подведения итогов </w:t>
            </w:r>
            <w:r>
              <w:t xml:space="preserve">электронного </w:t>
            </w:r>
            <w:r w:rsidRPr="00D53864">
              <w:t>аукциона.</w:t>
            </w:r>
          </w:p>
          <w:p w:rsidR="003529A0" w:rsidRDefault="003529A0" w:rsidP="003529A0">
            <w:pPr>
              <w:autoSpaceDE w:val="0"/>
              <w:autoSpaceDN w:val="0"/>
              <w:adjustRightInd w:val="0"/>
              <w:ind w:firstLine="709"/>
              <w:jc w:val="both"/>
            </w:pPr>
            <w:r w:rsidRPr="003C6F72">
              <w:t xml:space="preserve">По результатам </w:t>
            </w:r>
            <w:r>
              <w:t xml:space="preserve">электронного </w:t>
            </w:r>
            <w:r w:rsidRPr="003C6F72">
              <w:t xml:space="preserve">аукциона контракт заключается с победителем </w:t>
            </w:r>
            <w:r>
              <w:t xml:space="preserve">такого </w:t>
            </w:r>
            <w:r w:rsidRPr="003C6F72">
              <w:t xml:space="preserve">аукциона, а в случаях, предусмотренных </w:t>
            </w:r>
            <w:r>
              <w:t xml:space="preserve">ст. 70 </w:t>
            </w:r>
            <w:r w:rsidRPr="003C6F72">
              <w:t>Закон</w:t>
            </w:r>
            <w:r>
              <w:t>а,</w:t>
            </w:r>
            <w:r w:rsidRPr="003C6F72">
              <w:t xml:space="preserve"> с иным участником </w:t>
            </w:r>
            <w:r>
              <w:t xml:space="preserve">электронного </w:t>
            </w:r>
            <w:r w:rsidRPr="003C6F72">
              <w:t>аукциона, заявка которого на участие в таком аукционе признана соответствующей требованиям</w:t>
            </w:r>
            <w:r>
              <w:t xml:space="preserve">, установленным документацией об электронном </w:t>
            </w:r>
            <w:r w:rsidRPr="003C6F72">
              <w:t>аукционе.</w:t>
            </w:r>
          </w:p>
          <w:p w:rsidR="003529A0" w:rsidRDefault="003529A0" w:rsidP="003529A0">
            <w:pPr>
              <w:autoSpaceDE w:val="0"/>
              <w:autoSpaceDN w:val="0"/>
              <w:adjustRightInd w:val="0"/>
              <w:ind w:firstLine="709"/>
              <w:jc w:val="both"/>
            </w:pPr>
            <w:r>
              <w:t>П</w:t>
            </w:r>
            <w:r w:rsidRPr="00B2194E">
              <w:t xml:space="preserve">обедитель аукциона или иной участник, с которым заключается контракт при уклонении победителя аукциона от заключения контракта, должен подписать контракт </w:t>
            </w:r>
            <w:r>
              <w:t>в с</w:t>
            </w:r>
            <w:r w:rsidRPr="00160E80">
              <w:t>рок,</w:t>
            </w:r>
            <w:r>
              <w:t xml:space="preserve"> установленный </w:t>
            </w:r>
            <w:r w:rsidRPr="00160E80">
              <w:t>ст</w:t>
            </w:r>
            <w:r>
              <w:t>атьей 70 З</w:t>
            </w:r>
            <w:r>
              <w:rPr>
                <w:color w:val="000000"/>
              </w:rPr>
              <w:t>акона</w:t>
            </w:r>
            <w:r w:rsidRPr="00160E80">
              <w:t>.</w:t>
            </w:r>
          </w:p>
          <w:p w:rsidR="003529A0" w:rsidRDefault="003529A0" w:rsidP="003529A0">
            <w:pPr>
              <w:autoSpaceDE w:val="0"/>
              <w:autoSpaceDN w:val="0"/>
              <w:adjustRightInd w:val="0"/>
              <w:ind w:firstLine="709"/>
              <w:jc w:val="both"/>
            </w:pPr>
            <w:r w:rsidRPr="00AA6490">
              <w:t xml:space="preserve">В течение пяти дней с даты размещения в единой информационной системе протокола подведения итогов </w:t>
            </w:r>
            <w:r>
              <w:t xml:space="preserve">электронного </w:t>
            </w:r>
            <w:r w:rsidRPr="00AA6490">
              <w:t>аукциона</w:t>
            </w:r>
            <w:r>
              <w:t xml:space="preserve"> Государственный</w:t>
            </w:r>
            <w:r w:rsidRPr="00AA6490">
              <w:t xml:space="preserve"> заказчик размещает в единой информационной системе без своей подписи проект контракта, который составляется путем включения цены контракта, предложенной участником </w:t>
            </w:r>
            <w:r>
              <w:t xml:space="preserve">электронного </w:t>
            </w:r>
            <w:r w:rsidRPr="00AA6490">
              <w:t xml:space="preserve">аукциона, с которым заключается контракт, информации о товаре (товарном знаке и (или) конкретных показателях товара), указанной в заявке на участие в таком аукционе его участника, в проект контракта, прилагаемый к документации </w:t>
            </w:r>
            <w:r>
              <w:t>об электронном</w:t>
            </w:r>
            <w:r w:rsidRPr="00AA6490">
              <w:t xml:space="preserve"> аукционе.</w:t>
            </w:r>
          </w:p>
          <w:p w:rsidR="003529A0" w:rsidRDefault="003529A0" w:rsidP="003529A0">
            <w:pPr>
              <w:autoSpaceDE w:val="0"/>
              <w:autoSpaceDN w:val="0"/>
              <w:adjustRightInd w:val="0"/>
              <w:ind w:firstLine="709"/>
              <w:jc w:val="both"/>
            </w:pPr>
            <w:r w:rsidRPr="00E102AA">
              <w:t xml:space="preserve">В течение пяти дней с даты размещения </w:t>
            </w:r>
            <w:r>
              <w:t xml:space="preserve">Государственным </w:t>
            </w:r>
            <w:r w:rsidRPr="00E102AA">
              <w:t xml:space="preserve">заказчиком в единой информационной системе проекта контракта победитель </w:t>
            </w:r>
            <w:r>
              <w:t xml:space="preserve">электронного </w:t>
            </w:r>
            <w:r w:rsidRPr="00E102AA">
              <w:t>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w:t>
            </w:r>
            <w:r>
              <w:t>онной подписью указанного лица.</w:t>
            </w:r>
          </w:p>
          <w:p w:rsidR="003529A0" w:rsidRDefault="003529A0" w:rsidP="003529A0">
            <w:pPr>
              <w:autoSpaceDE w:val="0"/>
              <w:autoSpaceDN w:val="0"/>
              <w:adjustRightInd w:val="0"/>
              <w:ind w:firstLine="709"/>
              <w:jc w:val="both"/>
            </w:pPr>
            <w:r>
              <w:t xml:space="preserve">В случае, если при проведении электронного аукциона цена контракта снижена на двадцать пять процентов и более от начальной (максимальной) цены контракта, победитель такого аукциона предоставляет обеспечение исполнения контракта в соответствии с </w:t>
            </w:r>
            <w:hyperlink r:id="rId12" w:history="1">
              <w:r w:rsidRPr="008F12DB">
                <w:t>частью 1 статьи 37</w:t>
              </w:r>
            </w:hyperlink>
            <w:r>
              <w:t xml:space="preserve"> Закона, обеспечение исполнения контракта или информацию, предусмотренные </w:t>
            </w:r>
            <w:hyperlink r:id="rId13" w:history="1">
              <w:r w:rsidRPr="008F12DB">
                <w:t>частью 2 статьи 37</w:t>
              </w:r>
            </w:hyperlink>
            <w:r>
              <w:t xml:space="preserve"> Закона. (</w:t>
            </w:r>
            <w:r w:rsidRPr="008F12DB">
              <w:rPr>
                <w:b/>
              </w:rPr>
              <w:t xml:space="preserve">См. раздел 17 настоящей Документации об электронном аукционе </w:t>
            </w:r>
            <w:r>
              <w:t>«</w:t>
            </w:r>
            <w:r w:rsidRPr="008F12DB">
              <w:rPr>
                <w:bCs/>
              </w:rPr>
              <w:t>Размер обеспечения исполнения контракта, срок и порядок предоставления указанного обеспечения, требования к обеспечению исполнения контракта</w:t>
            </w:r>
            <w:r>
              <w:t xml:space="preserve">»). </w:t>
            </w:r>
          </w:p>
          <w:p w:rsidR="003529A0" w:rsidRDefault="003529A0" w:rsidP="003529A0">
            <w:pPr>
              <w:autoSpaceDE w:val="0"/>
              <w:autoSpaceDN w:val="0"/>
              <w:adjustRightInd w:val="0"/>
              <w:ind w:firstLine="709"/>
              <w:jc w:val="both"/>
            </w:pPr>
            <w:r w:rsidRPr="008F12DB">
              <w:t xml:space="preserve">Победитель </w:t>
            </w:r>
            <w:r>
              <w:t xml:space="preserve">электронного </w:t>
            </w:r>
            <w:r w:rsidRPr="008F12DB">
              <w:t xml:space="preserve">аукциона, с которым заключается контракт, в случае наличия разногласий по проекту контракта, размещает в единой информационной системе протокол разногласий, подписанный усиленной электронной подписью лица, имеющего право действовать от имени победителя такого аукциона. При этом победитель такого аукциона, с которым заключается контракт, указывает в протоколе </w:t>
            </w:r>
            <w:r w:rsidRPr="008F12DB">
              <w:lastRenderedPageBreak/>
              <w:t xml:space="preserve">разногласий замечания к положениям проекта контракта, не соответствующим извещению о проведении </w:t>
            </w:r>
            <w:r>
              <w:t xml:space="preserve">электронного </w:t>
            </w:r>
            <w:r w:rsidRPr="008F12DB">
              <w:t>аукциона, документации о нем и своей заявке на участие в таком аукционе, с указанием соответствующих положений данных документов.</w:t>
            </w:r>
          </w:p>
          <w:p w:rsidR="003529A0" w:rsidRPr="008F12DB" w:rsidRDefault="003529A0" w:rsidP="003529A0">
            <w:pPr>
              <w:autoSpaceDE w:val="0"/>
              <w:autoSpaceDN w:val="0"/>
              <w:adjustRightInd w:val="0"/>
              <w:ind w:firstLine="709"/>
              <w:jc w:val="both"/>
            </w:pPr>
            <w:r w:rsidRPr="008F12DB">
              <w:t xml:space="preserve">В течение трех рабочих дней с даты размещения победителем </w:t>
            </w:r>
            <w:r>
              <w:t xml:space="preserve">электронного </w:t>
            </w:r>
            <w:r w:rsidRPr="008F12DB">
              <w:t xml:space="preserve">аукциона в единой информационной системе протокола разногласий </w:t>
            </w:r>
            <w:r>
              <w:t xml:space="preserve">Государственный </w:t>
            </w:r>
            <w:r w:rsidRPr="008F12DB">
              <w:t xml:space="preserve">заказчик рассматривает протокол разногласий и без своей подписи размещает в единой информационной системе доработанный проект контракта либо повторно размещает в единой информационной системе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 При этом размещение в единой информационной системе </w:t>
            </w:r>
            <w:r>
              <w:t xml:space="preserve">Государственным </w:t>
            </w:r>
            <w:r w:rsidRPr="008F12DB">
              <w:t xml:space="preserve">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 допускается при условии, что победитель такого аукциона разместил в единой информационной системе протокол разногласий в соответствии с Законом не позднее чем в течение тринадцати дней с даты размещения в единой информационной системе протокола подведения итогов </w:t>
            </w:r>
            <w:r>
              <w:t xml:space="preserve">электронного </w:t>
            </w:r>
            <w:r w:rsidRPr="008F12DB">
              <w:t>аукциона.</w:t>
            </w:r>
          </w:p>
          <w:p w:rsidR="003529A0" w:rsidRDefault="003529A0" w:rsidP="003529A0">
            <w:pPr>
              <w:autoSpaceDE w:val="0"/>
              <w:autoSpaceDN w:val="0"/>
              <w:adjustRightInd w:val="0"/>
              <w:ind w:firstLine="709"/>
              <w:jc w:val="both"/>
            </w:pPr>
            <w:r w:rsidRPr="0096093F">
              <w:t xml:space="preserve">В течение трех рабочих дней с даты размещения </w:t>
            </w:r>
            <w:r>
              <w:t xml:space="preserve">Государственным </w:t>
            </w:r>
            <w:r w:rsidRPr="0096093F">
              <w:t xml:space="preserve">заказчиком в единой информационной системе </w:t>
            </w:r>
            <w:r>
              <w:t xml:space="preserve">вышеуказанных </w:t>
            </w:r>
            <w:r w:rsidRPr="0096093F">
              <w:t xml:space="preserve">документов, победитель </w:t>
            </w:r>
            <w:r>
              <w:t xml:space="preserve">электронного </w:t>
            </w:r>
            <w:r w:rsidRPr="0096093F">
              <w:t>аукциона размещает в единой информационной системе проект контракта, подписанный усиленной электронной подписью лица, имеющего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или протокол разногласий.</w:t>
            </w:r>
          </w:p>
          <w:p w:rsidR="003529A0" w:rsidRDefault="003529A0" w:rsidP="003529A0">
            <w:pPr>
              <w:autoSpaceDE w:val="0"/>
              <w:autoSpaceDN w:val="0"/>
              <w:adjustRightInd w:val="0"/>
              <w:ind w:firstLine="709"/>
              <w:jc w:val="both"/>
            </w:pPr>
            <w:r w:rsidRPr="0096093F">
              <w:t xml:space="preserve">В течение трех рабочих дней с даты размещения в единой информационной системе проекта контракта, подписанного усиленной электронной подписью лица, имеющего право действовать от имени победителя </w:t>
            </w:r>
            <w:r>
              <w:t xml:space="preserve">электронного </w:t>
            </w:r>
            <w:r w:rsidRPr="0096093F">
              <w:t xml:space="preserve">аукциона, и предоставления таким победителем обеспечения исполнения контракта </w:t>
            </w:r>
            <w:r>
              <w:t xml:space="preserve">Государственный </w:t>
            </w:r>
            <w:r w:rsidRPr="0096093F">
              <w:t xml:space="preserve">заказчик обязан разместить контракт, подписанный усиленной электронной подписью лица, имеющего право действовать от имени </w:t>
            </w:r>
            <w:r>
              <w:t xml:space="preserve">Государственного </w:t>
            </w:r>
            <w:r w:rsidRPr="0096093F">
              <w:t>заказчика, в единой информационной системе.</w:t>
            </w:r>
          </w:p>
          <w:p w:rsidR="003529A0" w:rsidRDefault="003529A0" w:rsidP="003529A0">
            <w:pPr>
              <w:autoSpaceDE w:val="0"/>
              <w:autoSpaceDN w:val="0"/>
              <w:adjustRightInd w:val="0"/>
              <w:ind w:firstLine="709"/>
              <w:jc w:val="both"/>
            </w:pPr>
            <w:r w:rsidRPr="0096093F">
              <w:t xml:space="preserve">С момента размещения в единой информационной системе подписанного </w:t>
            </w:r>
            <w:r>
              <w:t xml:space="preserve">Государственным </w:t>
            </w:r>
            <w:r w:rsidRPr="0096093F">
              <w:t>заказчиком контракта он считается заключенным.</w:t>
            </w:r>
          </w:p>
          <w:p w:rsidR="003529A0" w:rsidRPr="003C6F72" w:rsidRDefault="003529A0" w:rsidP="003529A0">
            <w:pPr>
              <w:autoSpaceDE w:val="0"/>
              <w:autoSpaceDN w:val="0"/>
              <w:adjustRightInd w:val="0"/>
              <w:ind w:firstLine="709"/>
              <w:jc w:val="both"/>
            </w:pPr>
            <w:r w:rsidRPr="003C6F72">
              <w:t xml:space="preserve">Контракт заключается после предоставления участником </w:t>
            </w:r>
            <w:r>
              <w:t>электронного аукциона</w:t>
            </w:r>
            <w:r w:rsidRPr="003C6F72">
              <w:t xml:space="preserve">, с которым заключается контракт, обеспечения исполнения контракта. </w:t>
            </w:r>
          </w:p>
          <w:p w:rsidR="003529A0" w:rsidRDefault="003529A0" w:rsidP="003529A0">
            <w:pPr>
              <w:autoSpaceDE w:val="0"/>
              <w:autoSpaceDN w:val="0"/>
              <w:adjustRightInd w:val="0"/>
              <w:ind w:firstLine="709"/>
              <w:jc w:val="both"/>
            </w:pPr>
            <w:r w:rsidRPr="00ED1565">
              <w:rPr>
                <w:b/>
              </w:rPr>
              <w:t>Победитель электронного аукциона признается уклонившимся от заключения контракта</w:t>
            </w:r>
            <w:r w:rsidRPr="00C849D6">
              <w:t xml:space="preserve"> в случае, если в сроки, предусмотренные статьей</w:t>
            </w:r>
            <w:r>
              <w:t xml:space="preserve"> 70 Закона</w:t>
            </w:r>
            <w:r w:rsidRPr="00C849D6">
              <w:t xml:space="preserve">, он не направил </w:t>
            </w:r>
            <w:r>
              <w:t xml:space="preserve">Государственному </w:t>
            </w:r>
            <w:r w:rsidRPr="00C849D6">
              <w:t>заказчику проект контракта, подписанный лицом, имеющим право действовать от имени победителя аукциона, или направил протокол разногласий, предусмотренный частью 4 статьи</w:t>
            </w:r>
            <w:r>
              <w:t xml:space="preserve"> 70 Закона</w:t>
            </w:r>
            <w:r w:rsidRPr="00C849D6">
              <w:t>, по истечении тринадцати дней с даты размещения в единой информационной системе протокола</w:t>
            </w:r>
            <w:r>
              <w:t xml:space="preserve"> </w:t>
            </w:r>
            <w:r w:rsidRPr="00C849D6">
              <w:t xml:space="preserve">подведения итогов аукциона, или не исполнил требования, предусмотренные статьей 37 </w:t>
            </w:r>
            <w:r>
              <w:t>З</w:t>
            </w:r>
            <w:r w:rsidRPr="00C849D6">
              <w:t>акона (в случае снижения при проведении аукциона цены контракта на двадцать пять процентов и более от начальной (максимальной) цены контракта).</w:t>
            </w:r>
          </w:p>
          <w:p w:rsidR="003529A0" w:rsidRDefault="003529A0" w:rsidP="003529A0">
            <w:pPr>
              <w:autoSpaceDE w:val="0"/>
              <w:autoSpaceDN w:val="0"/>
              <w:adjustRightInd w:val="0"/>
              <w:ind w:firstLine="709"/>
              <w:jc w:val="both"/>
            </w:pPr>
            <w:r>
              <w:t xml:space="preserve">В случае </w:t>
            </w:r>
            <w:proofErr w:type="spellStart"/>
            <w:r>
              <w:t>непредоставления</w:t>
            </w:r>
            <w:proofErr w:type="spellEnd"/>
            <w: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w:t>
            </w:r>
            <w:r w:rsidRPr="00732EF1">
              <w:rPr>
                <w:b/>
              </w:rPr>
              <w:t>уклонившимся</w:t>
            </w:r>
            <w:r>
              <w:t xml:space="preserve"> от заключения контракта.</w:t>
            </w:r>
          </w:p>
          <w:p w:rsidR="003529A0" w:rsidRPr="00ED1565" w:rsidRDefault="003529A0" w:rsidP="003529A0">
            <w:pPr>
              <w:autoSpaceDE w:val="0"/>
              <w:autoSpaceDN w:val="0"/>
              <w:adjustRightInd w:val="0"/>
              <w:ind w:firstLine="709"/>
              <w:jc w:val="both"/>
            </w:pPr>
            <w:r w:rsidRPr="00ED1565">
              <w:t xml:space="preserve">В случае, если победитель </w:t>
            </w:r>
            <w:r>
              <w:t xml:space="preserve">электронного </w:t>
            </w:r>
            <w:r w:rsidRPr="00ED1565">
              <w:t xml:space="preserve">аукциона признан уклонившимся от заключения контракта, </w:t>
            </w:r>
            <w:r>
              <w:t xml:space="preserve">Государственный </w:t>
            </w:r>
            <w:r w:rsidRPr="00ED1565">
              <w:t>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w:t>
            </w:r>
            <w:r>
              <w:t xml:space="preserve"> таком</w:t>
            </w:r>
            <w:r w:rsidRPr="00ED1565">
              <w:t xml:space="preserve"> </w:t>
            </w:r>
            <w:r w:rsidRPr="00ED1565">
              <w:lastRenderedPageBreak/>
              <w:t xml:space="preserve">аукционе, и заключить контракт с участником такого аукциона, который предложил такую же, как и победитель </w:t>
            </w:r>
            <w:r>
              <w:t xml:space="preserve">электронного </w:t>
            </w:r>
            <w:r w:rsidRPr="00ED1565">
              <w:t>аукциона, цену контракта или предложение о цене контракта которого содержит лучшие условия по цене контракта, следующие после усл</w:t>
            </w:r>
            <w:r>
              <w:t xml:space="preserve">овий, предложенных победителем электронного </w:t>
            </w:r>
            <w:r w:rsidRPr="00ED1565">
              <w:t xml:space="preserve">аукциона. В случае согласия этого участника заключить контракт этот участник признается победителем </w:t>
            </w:r>
            <w:r>
              <w:t xml:space="preserve">электронного </w:t>
            </w:r>
            <w:r w:rsidRPr="00ED1565">
              <w:t xml:space="preserve">аукциона и проект контракта, прилагаемый к документации об аукционе, составляется </w:t>
            </w:r>
            <w:r>
              <w:t xml:space="preserve">Государственным </w:t>
            </w:r>
            <w:r w:rsidRPr="00ED1565">
              <w:t xml:space="preserve">заказчиком путем включения в проект контракта условий его исполнения, предложенных этим участником. Проект контракта должен быть направлен </w:t>
            </w:r>
            <w:r>
              <w:t xml:space="preserve">Государственным </w:t>
            </w:r>
            <w:r w:rsidRPr="00ED1565">
              <w:t>заказчиком этому участнику в срок, не превышающий десяти дней с даты признания победителя такого аукциона уклонившимся от заключения контракта. Данный Участник аукциона, признанный победителем такого аукциона, вправе подписать контракт и передать его заказчику в порядке и в сроки, которые предусмотрены Законом (в течение 5 дней) или отказаться от заключения контракта. Одновременно с подписанным экземпляром контракта победитель такого аукциона обязан предоставить обеспечение исполнения контракта, а в случае, предусмотренном частью 23 статьи 68 Закона,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 этим победителем цены за право заключения контракта. Если этот победитель уклонился от заключения контракта, такой аукцион признается несостоявшимся.</w:t>
            </w:r>
          </w:p>
          <w:p w:rsidR="009F5972" w:rsidRPr="00B473F1" w:rsidRDefault="003529A0" w:rsidP="00DC7A67">
            <w:pPr>
              <w:autoSpaceDE w:val="0"/>
              <w:autoSpaceDN w:val="0"/>
              <w:adjustRightInd w:val="0"/>
              <w:ind w:firstLine="709"/>
              <w:jc w:val="both"/>
            </w:pPr>
            <w:r w:rsidRPr="00ED1565">
              <w:t>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или прекращения действия данных обстоятельств.</w:t>
            </w:r>
          </w:p>
        </w:tc>
      </w:tr>
      <w:tr w:rsidR="008B22E1" w:rsidRPr="00B473F1">
        <w:trPr>
          <w:trHeight w:val="523"/>
          <w:jc w:val="center"/>
        </w:trPr>
        <w:tc>
          <w:tcPr>
            <w:tcW w:w="942" w:type="dxa"/>
          </w:tcPr>
          <w:p w:rsidR="008B22E1" w:rsidRPr="00B473F1" w:rsidRDefault="00E45956" w:rsidP="001929C3">
            <w:pPr>
              <w:spacing w:line="276" w:lineRule="auto"/>
              <w:rPr>
                <w:b/>
              </w:rPr>
            </w:pPr>
            <w:r w:rsidRPr="00B473F1">
              <w:rPr>
                <w:b/>
              </w:rPr>
              <w:lastRenderedPageBreak/>
              <w:t>20</w:t>
            </w:r>
            <w:r w:rsidR="00321A65" w:rsidRPr="00B473F1">
              <w:rPr>
                <w:b/>
              </w:rPr>
              <w:t>.</w:t>
            </w:r>
          </w:p>
        </w:tc>
        <w:tc>
          <w:tcPr>
            <w:tcW w:w="9380" w:type="dxa"/>
            <w:shd w:val="clear" w:color="auto" w:fill="auto"/>
            <w:vAlign w:val="center"/>
          </w:tcPr>
          <w:p w:rsidR="008B22E1" w:rsidRPr="00B473F1" w:rsidRDefault="008B22E1" w:rsidP="008B22E1">
            <w:pPr>
              <w:autoSpaceDE w:val="0"/>
              <w:autoSpaceDN w:val="0"/>
              <w:adjustRightInd w:val="0"/>
              <w:ind w:firstLine="709"/>
              <w:jc w:val="both"/>
              <w:rPr>
                <w:b/>
                <w:iCs/>
                <w:u w:val="single"/>
              </w:rPr>
            </w:pPr>
            <w:r w:rsidRPr="00B473F1">
              <w:rPr>
                <w:b/>
                <w:iCs/>
                <w:u w:val="single"/>
              </w:rPr>
              <w:t>Порядок, даты начала и окончания срока предоставления участникам аукциона разъяснений положений документации об аукционе:</w:t>
            </w:r>
          </w:p>
          <w:p w:rsidR="00D82A6C" w:rsidRPr="00B473F1" w:rsidRDefault="00D82A6C" w:rsidP="00D82A6C">
            <w:pPr>
              <w:autoSpaceDE w:val="0"/>
              <w:autoSpaceDN w:val="0"/>
              <w:adjustRightInd w:val="0"/>
              <w:ind w:firstLine="540"/>
              <w:jc w:val="both"/>
            </w:pPr>
            <w:r w:rsidRPr="00B473F1">
              <w:t>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w:t>
            </w:r>
          </w:p>
          <w:p w:rsidR="008B22E1" w:rsidRPr="00B473F1" w:rsidRDefault="008B22E1" w:rsidP="008B22E1">
            <w:pPr>
              <w:autoSpaceDE w:val="0"/>
              <w:autoSpaceDN w:val="0"/>
              <w:adjustRightInd w:val="0"/>
              <w:ind w:firstLine="709"/>
              <w:jc w:val="both"/>
              <w:rPr>
                <w:iCs/>
              </w:rPr>
            </w:pPr>
            <w:r w:rsidRPr="00B473F1">
              <w:rPr>
                <w:iCs/>
              </w:rPr>
              <w:t>В течение двух дней с даты поступления от оператора электронной площадки запроса, Государственный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Государственному заказчику не позднее чем за три дня до даты окончания срока подачи заявок на участие в таком аукционе.</w:t>
            </w:r>
          </w:p>
          <w:p w:rsidR="00A650F2" w:rsidRPr="00D603A4" w:rsidRDefault="00A650F2" w:rsidP="00A650F2">
            <w:pPr>
              <w:autoSpaceDE w:val="0"/>
              <w:autoSpaceDN w:val="0"/>
              <w:adjustRightInd w:val="0"/>
              <w:ind w:firstLine="709"/>
              <w:jc w:val="both"/>
              <w:rPr>
                <w:iCs/>
              </w:rPr>
            </w:pPr>
            <w:r w:rsidRPr="00B473F1">
              <w:rPr>
                <w:iCs/>
              </w:rPr>
              <w:t xml:space="preserve">Дата начала срока </w:t>
            </w:r>
            <w:r w:rsidRPr="00D603A4">
              <w:rPr>
                <w:iCs/>
              </w:rPr>
              <w:t xml:space="preserve">предоставления участникам аукциона разъяснений положений документации об </w:t>
            </w:r>
            <w:r w:rsidR="009B2EDA" w:rsidRPr="00D603A4">
              <w:rPr>
                <w:iCs/>
              </w:rPr>
              <w:t xml:space="preserve">электронном </w:t>
            </w:r>
            <w:r w:rsidRPr="00D603A4">
              <w:rPr>
                <w:iCs/>
              </w:rPr>
              <w:t>аукционе: «</w:t>
            </w:r>
            <w:r w:rsidR="00915E58">
              <w:rPr>
                <w:iCs/>
              </w:rPr>
              <w:t>30</w:t>
            </w:r>
            <w:r w:rsidRPr="00D603A4">
              <w:rPr>
                <w:iCs/>
              </w:rPr>
              <w:t xml:space="preserve">» </w:t>
            </w:r>
            <w:r w:rsidR="00CD4578" w:rsidRPr="00D603A4">
              <w:rPr>
                <w:iCs/>
              </w:rPr>
              <w:t>января</w:t>
            </w:r>
            <w:r w:rsidRPr="00D603A4">
              <w:rPr>
                <w:iCs/>
              </w:rPr>
              <w:t xml:space="preserve"> 201</w:t>
            </w:r>
            <w:r w:rsidR="00CD4578" w:rsidRPr="00D603A4">
              <w:rPr>
                <w:iCs/>
              </w:rPr>
              <w:t>5</w:t>
            </w:r>
            <w:r w:rsidRPr="00D603A4">
              <w:rPr>
                <w:iCs/>
              </w:rPr>
              <w:t xml:space="preserve"> г.</w:t>
            </w:r>
          </w:p>
          <w:p w:rsidR="00FB66C6" w:rsidRPr="00B473F1" w:rsidRDefault="00A650F2" w:rsidP="009A6DB6">
            <w:pPr>
              <w:autoSpaceDE w:val="0"/>
              <w:autoSpaceDN w:val="0"/>
              <w:adjustRightInd w:val="0"/>
              <w:ind w:firstLine="709"/>
              <w:jc w:val="both"/>
              <w:rPr>
                <w:iCs/>
              </w:rPr>
            </w:pPr>
            <w:r w:rsidRPr="00D603A4">
              <w:rPr>
                <w:iCs/>
              </w:rPr>
              <w:t xml:space="preserve">Дата окончания срока предоставления участникам аукциона разъяснений положений документации об </w:t>
            </w:r>
            <w:r w:rsidR="009B2EDA" w:rsidRPr="00D603A4">
              <w:rPr>
                <w:iCs/>
              </w:rPr>
              <w:t xml:space="preserve">электронном </w:t>
            </w:r>
            <w:r w:rsidRPr="00D603A4">
              <w:rPr>
                <w:iCs/>
              </w:rPr>
              <w:t>аукционе: «</w:t>
            </w:r>
            <w:r w:rsidR="00D603A4" w:rsidRPr="00D603A4">
              <w:rPr>
                <w:iCs/>
              </w:rPr>
              <w:t>0</w:t>
            </w:r>
            <w:r w:rsidR="009A6DB6">
              <w:rPr>
                <w:iCs/>
              </w:rPr>
              <w:t>4</w:t>
            </w:r>
            <w:r w:rsidRPr="00D603A4">
              <w:rPr>
                <w:iCs/>
              </w:rPr>
              <w:t xml:space="preserve">» </w:t>
            </w:r>
            <w:r w:rsidR="00CD4578" w:rsidRPr="00D603A4">
              <w:rPr>
                <w:iCs/>
              </w:rPr>
              <w:t>февраля</w:t>
            </w:r>
            <w:r w:rsidRPr="00D603A4">
              <w:rPr>
                <w:iCs/>
              </w:rPr>
              <w:t xml:space="preserve"> 201</w:t>
            </w:r>
            <w:r w:rsidR="00CD4578" w:rsidRPr="00D603A4">
              <w:rPr>
                <w:iCs/>
              </w:rPr>
              <w:t>5</w:t>
            </w:r>
            <w:r w:rsidRPr="00D603A4">
              <w:rPr>
                <w:iCs/>
              </w:rPr>
              <w:t xml:space="preserve"> г.</w:t>
            </w:r>
          </w:p>
        </w:tc>
      </w:tr>
      <w:tr w:rsidR="00A650F2" w:rsidRPr="00B473F1">
        <w:trPr>
          <w:trHeight w:val="350"/>
          <w:jc w:val="center"/>
        </w:trPr>
        <w:tc>
          <w:tcPr>
            <w:tcW w:w="942" w:type="dxa"/>
          </w:tcPr>
          <w:p w:rsidR="00A650F2" w:rsidRPr="00B473F1" w:rsidRDefault="00C4588B" w:rsidP="001929C3">
            <w:pPr>
              <w:spacing w:line="276" w:lineRule="auto"/>
              <w:rPr>
                <w:b/>
              </w:rPr>
            </w:pPr>
            <w:r w:rsidRPr="00B473F1">
              <w:rPr>
                <w:b/>
              </w:rPr>
              <w:t>2</w:t>
            </w:r>
            <w:r w:rsidR="00E45956" w:rsidRPr="00B473F1">
              <w:rPr>
                <w:b/>
              </w:rPr>
              <w:t>1</w:t>
            </w:r>
            <w:r w:rsidR="00321A65" w:rsidRPr="00B473F1">
              <w:rPr>
                <w:b/>
              </w:rPr>
              <w:t>.</w:t>
            </w:r>
          </w:p>
        </w:tc>
        <w:tc>
          <w:tcPr>
            <w:tcW w:w="9380" w:type="dxa"/>
            <w:shd w:val="clear" w:color="auto" w:fill="auto"/>
            <w:vAlign w:val="center"/>
          </w:tcPr>
          <w:p w:rsidR="003529A0" w:rsidRDefault="003529A0" w:rsidP="003529A0">
            <w:pPr>
              <w:autoSpaceDE w:val="0"/>
              <w:autoSpaceDN w:val="0"/>
              <w:adjustRightInd w:val="0"/>
              <w:ind w:firstLine="709"/>
              <w:jc w:val="both"/>
              <w:rPr>
                <w:b/>
                <w:bCs/>
                <w:u w:val="single"/>
              </w:rPr>
            </w:pPr>
            <w:r>
              <w:rPr>
                <w:b/>
                <w:bCs/>
                <w:u w:val="single"/>
              </w:rPr>
              <w:t>И</w:t>
            </w:r>
            <w:r w:rsidRPr="00C24A47">
              <w:rPr>
                <w:b/>
                <w:bCs/>
                <w:u w:val="single"/>
              </w:rPr>
              <w:t xml:space="preserve">нформация о возможности одностороннего отказа от исполнения </w:t>
            </w:r>
            <w:r w:rsidRPr="00C24A47">
              <w:rPr>
                <w:b/>
                <w:bCs/>
                <w:u w:val="single"/>
              </w:rPr>
              <w:lastRenderedPageBreak/>
              <w:t xml:space="preserve">контракта в соответствии с положениями </w:t>
            </w:r>
            <w:hyperlink r:id="rId14" w:history="1">
              <w:r w:rsidRPr="00C24A47">
                <w:rPr>
                  <w:b/>
                  <w:bCs/>
                  <w:u w:val="single"/>
                </w:rPr>
                <w:t>частей 8</w:t>
              </w:r>
            </w:hyperlink>
            <w:r w:rsidRPr="00C24A47">
              <w:rPr>
                <w:b/>
                <w:bCs/>
                <w:u w:val="single"/>
              </w:rPr>
              <w:t xml:space="preserve"> - </w:t>
            </w:r>
            <w:hyperlink r:id="rId15" w:history="1">
              <w:r w:rsidRPr="00C24A47">
                <w:rPr>
                  <w:b/>
                  <w:bCs/>
                  <w:u w:val="single"/>
                </w:rPr>
                <w:t>26 статьи 95</w:t>
              </w:r>
            </w:hyperlink>
            <w:r w:rsidRPr="00C24A47">
              <w:rPr>
                <w:b/>
                <w:bCs/>
                <w:u w:val="single"/>
              </w:rPr>
              <w:t xml:space="preserve"> </w:t>
            </w:r>
            <w:r>
              <w:rPr>
                <w:b/>
                <w:bCs/>
                <w:u w:val="single"/>
              </w:rPr>
              <w:t>Закона:</w:t>
            </w:r>
          </w:p>
          <w:p w:rsidR="005A7BF3" w:rsidRDefault="005A7BF3" w:rsidP="005A7BF3">
            <w:pPr>
              <w:pStyle w:val="aff"/>
              <w:ind w:firstLine="709"/>
              <w:jc w:val="both"/>
              <w:rPr>
                <w:sz w:val="24"/>
                <w:szCs w:val="24"/>
              </w:rPr>
            </w:pPr>
            <w:r w:rsidRPr="00502646">
              <w:rPr>
                <w:sz w:val="24"/>
                <w:szCs w:val="24"/>
              </w:rPr>
              <w:t xml:space="preserve">Государственный заказчик вправе принять решение об одностороннем отказе от исполнения </w:t>
            </w:r>
            <w:r w:rsidRPr="00502646">
              <w:rPr>
                <w:sz w:val="24"/>
                <w:szCs w:val="24"/>
                <w:shd w:val="clear" w:color="auto" w:fill="FFFFFF"/>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w:t>
            </w:r>
            <w:r w:rsidRPr="00502646">
              <w:rPr>
                <w:sz w:val="24"/>
                <w:szCs w:val="24"/>
              </w:rPr>
              <w:t>и условии, если это было предусмотрено контрактом</w:t>
            </w:r>
            <w:r>
              <w:rPr>
                <w:sz w:val="24"/>
                <w:szCs w:val="24"/>
              </w:rPr>
              <w:t>.</w:t>
            </w:r>
          </w:p>
          <w:p w:rsidR="005A7BF3" w:rsidRPr="003A4D14" w:rsidRDefault="005A7BF3" w:rsidP="005A7BF3">
            <w:pPr>
              <w:autoSpaceDE w:val="0"/>
              <w:autoSpaceDN w:val="0"/>
              <w:adjustRightInd w:val="0"/>
              <w:ind w:firstLine="709"/>
              <w:jc w:val="both"/>
            </w:pPr>
            <w:r>
              <w:t>Государственный з</w:t>
            </w:r>
            <w:r w:rsidRPr="003A4D14">
              <w:t>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rsidR="005A7BF3" w:rsidRDefault="005A7BF3" w:rsidP="005A7BF3">
            <w:pPr>
              <w:autoSpaceDE w:val="0"/>
              <w:autoSpaceDN w:val="0"/>
              <w:adjustRightInd w:val="0"/>
              <w:ind w:firstLine="709"/>
              <w:jc w:val="both"/>
            </w:pPr>
            <w:r w:rsidRPr="003A4D14">
              <w:t xml:space="preserve">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w:t>
            </w:r>
            <w:r>
              <w:t xml:space="preserve">Государственного </w:t>
            </w:r>
            <w:r w:rsidRPr="003A4D14">
              <w:t>заказчика принять решение об одностороннем отказе от исполнения контракта.</w:t>
            </w:r>
          </w:p>
          <w:p w:rsidR="005A7BF3" w:rsidRDefault="005A7BF3" w:rsidP="005A7BF3">
            <w:pPr>
              <w:autoSpaceDE w:val="0"/>
              <w:autoSpaceDN w:val="0"/>
              <w:adjustRightInd w:val="0"/>
              <w:ind w:firstLine="540"/>
              <w:jc w:val="both"/>
            </w:pPr>
            <w: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9404A" w:rsidRPr="00B473F1" w:rsidRDefault="005A7BF3" w:rsidP="005A7BF3">
            <w:pPr>
              <w:autoSpaceDE w:val="0"/>
              <w:autoSpaceDN w:val="0"/>
              <w:adjustRightInd w:val="0"/>
              <w:ind w:firstLine="540"/>
              <w:jc w:val="both"/>
            </w:pPr>
            <w:r>
              <w:t>При расторжении Контракта в связи с односторонним отказом стороны Контракта от исполнения Контракта Государственный заказчик и поставщик (подрядчик, исполнитель) руководствуются положениями ст. 95 Закона.</w:t>
            </w:r>
          </w:p>
        </w:tc>
      </w:tr>
      <w:tr w:rsidR="00B102B6" w:rsidRPr="00B473F1">
        <w:trPr>
          <w:trHeight w:val="523"/>
          <w:jc w:val="center"/>
        </w:trPr>
        <w:tc>
          <w:tcPr>
            <w:tcW w:w="942" w:type="dxa"/>
          </w:tcPr>
          <w:p w:rsidR="00B102B6" w:rsidRPr="00B473F1" w:rsidRDefault="00B102B6" w:rsidP="00C72648">
            <w:pPr>
              <w:spacing w:line="276" w:lineRule="auto"/>
              <w:rPr>
                <w:b/>
              </w:rPr>
            </w:pPr>
            <w:r w:rsidRPr="00B473F1">
              <w:rPr>
                <w:b/>
              </w:rPr>
              <w:lastRenderedPageBreak/>
              <w:t>2</w:t>
            </w:r>
            <w:r w:rsidR="00E45956" w:rsidRPr="00B473F1">
              <w:rPr>
                <w:b/>
              </w:rPr>
              <w:t>2</w:t>
            </w:r>
            <w:r w:rsidR="00321A65" w:rsidRPr="00B473F1">
              <w:rPr>
                <w:b/>
              </w:rPr>
              <w:t>.</w:t>
            </w:r>
          </w:p>
        </w:tc>
        <w:tc>
          <w:tcPr>
            <w:tcW w:w="9380" w:type="dxa"/>
            <w:shd w:val="clear" w:color="auto" w:fill="auto"/>
            <w:vAlign w:val="center"/>
          </w:tcPr>
          <w:p w:rsidR="00B102B6" w:rsidRPr="00CD4578" w:rsidRDefault="00B102B6" w:rsidP="00B102B6">
            <w:pPr>
              <w:pStyle w:val="1"/>
              <w:ind w:firstLine="709"/>
              <w:jc w:val="left"/>
              <w:rPr>
                <w:bCs/>
                <w:sz w:val="24"/>
                <w:szCs w:val="24"/>
                <w:u w:val="single"/>
                <w:lang w:val="ru-RU" w:eastAsia="en-US"/>
              </w:rPr>
            </w:pPr>
            <w:r w:rsidRPr="00CD4578">
              <w:rPr>
                <w:bCs/>
                <w:sz w:val="24"/>
                <w:szCs w:val="24"/>
                <w:u w:val="single"/>
                <w:lang w:val="ru-RU" w:eastAsia="en-US"/>
              </w:rPr>
              <w:t xml:space="preserve">Приложения к настоящей документации об </w:t>
            </w:r>
            <w:r w:rsidR="009B2EDA" w:rsidRPr="00CD4578">
              <w:rPr>
                <w:bCs/>
                <w:sz w:val="24"/>
                <w:szCs w:val="24"/>
                <w:u w:val="single"/>
                <w:lang w:val="ru-RU" w:eastAsia="en-US"/>
              </w:rPr>
              <w:t xml:space="preserve">электронном </w:t>
            </w:r>
            <w:r w:rsidRPr="00CD4578">
              <w:rPr>
                <w:bCs/>
                <w:sz w:val="24"/>
                <w:szCs w:val="24"/>
                <w:u w:val="single"/>
                <w:lang w:val="ru-RU" w:eastAsia="en-US"/>
              </w:rPr>
              <w:t xml:space="preserve">аукционе </w:t>
            </w:r>
          </w:p>
          <w:p w:rsidR="00ED4120" w:rsidRPr="00CD4578" w:rsidRDefault="0017561D" w:rsidP="00ED4120">
            <w:pPr>
              <w:jc w:val="both"/>
              <w:rPr>
                <w:lang w:eastAsia="en-US"/>
              </w:rPr>
            </w:pPr>
            <w:r w:rsidRPr="00CD4578">
              <w:rPr>
                <w:lang w:eastAsia="en-US"/>
              </w:rPr>
              <w:t>1</w:t>
            </w:r>
            <w:r w:rsidR="00B102B6" w:rsidRPr="00CD4578">
              <w:rPr>
                <w:lang w:eastAsia="en-US"/>
              </w:rPr>
              <w:t xml:space="preserve">. </w:t>
            </w:r>
            <w:r w:rsidR="00ED4120" w:rsidRPr="00CD4578">
              <w:rPr>
                <w:lang w:eastAsia="en-US"/>
              </w:rPr>
              <w:t xml:space="preserve">Техническое задание на поставку </w:t>
            </w:r>
            <w:r w:rsidR="00CD4578" w:rsidRPr="00CD4578">
              <w:rPr>
                <w:color w:val="000000"/>
              </w:rPr>
              <w:t>дизельного топлива для заправки дизель-генераторных установок УФК по Республике Бурятия в  1 и 2  кварталах 2015 года</w:t>
            </w:r>
            <w:r w:rsidR="00ED4120" w:rsidRPr="00CD4578">
              <w:rPr>
                <w:lang w:eastAsia="en-US"/>
              </w:rPr>
              <w:t xml:space="preserve"> (Приложение № 1);</w:t>
            </w:r>
          </w:p>
          <w:p w:rsidR="00B102B6" w:rsidRPr="00CD4578" w:rsidRDefault="00ED4120" w:rsidP="00B102B6">
            <w:r w:rsidRPr="00CD4578">
              <w:rPr>
                <w:lang w:eastAsia="en-US"/>
              </w:rPr>
              <w:t xml:space="preserve">2. </w:t>
            </w:r>
            <w:r w:rsidR="00B102B6" w:rsidRPr="00CD4578">
              <w:t xml:space="preserve">Обоснование </w:t>
            </w:r>
            <w:r w:rsidR="008557B6" w:rsidRPr="00CD4578">
              <w:t xml:space="preserve">начальной (максимальной) </w:t>
            </w:r>
            <w:r w:rsidR="00B102B6" w:rsidRPr="00CD4578">
              <w:t xml:space="preserve">цены контракта (Приложение № </w:t>
            </w:r>
            <w:r w:rsidRPr="00CD4578">
              <w:t>2</w:t>
            </w:r>
            <w:r w:rsidR="00B102B6" w:rsidRPr="00CD4578">
              <w:t>);</w:t>
            </w:r>
          </w:p>
          <w:p w:rsidR="00B102B6" w:rsidRPr="00B473F1" w:rsidRDefault="00ED4120" w:rsidP="00B102B6">
            <w:pPr>
              <w:rPr>
                <w:lang w:eastAsia="en-US"/>
              </w:rPr>
            </w:pPr>
            <w:r w:rsidRPr="00CD4578">
              <w:rPr>
                <w:lang w:eastAsia="en-US"/>
              </w:rPr>
              <w:t>3</w:t>
            </w:r>
            <w:r w:rsidR="00B102B6" w:rsidRPr="00CD4578">
              <w:rPr>
                <w:lang w:eastAsia="en-US"/>
              </w:rPr>
              <w:t>. Проект Государств</w:t>
            </w:r>
            <w:r w:rsidR="00651F75" w:rsidRPr="00CD4578">
              <w:rPr>
                <w:lang w:eastAsia="en-US"/>
              </w:rPr>
              <w:t xml:space="preserve">енного контракта (Приложение № </w:t>
            </w:r>
            <w:r w:rsidRPr="00CD4578">
              <w:rPr>
                <w:lang w:eastAsia="en-US"/>
              </w:rPr>
              <w:t>3</w:t>
            </w:r>
            <w:r w:rsidR="00B102B6" w:rsidRPr="00CD4578">
              <w:rPr>
                <w:lang w:eastAsia="en-US"/>
              </w:rPr>
              <w:t>).</w:t>
            </w:r>
          </w:p>
        </w:tc>
      </w:tr>
      <w:bookmarkEnd w:id="0"/>
      <w:bookmarkEnd w:id="1"/>
      <w:bookmarkEnd w:id="2"/>
    </w:tbl>
    <w:p w:rsidR="00F41AFF" w:rsidRDefault="00F41AFF" w:rsidP="00F41AFF">
      <w:pPr>
        <w:pStyle w:val="a3"/>
        <w:tabs>
          <w:tab w:val="left" w:pos="10203"/>
        </w:tabs>
        <w:spacing w:after="0"/>
        <w:jc w:val="center"/>
      </w:pPr>
    </w:p>
    <w:p w:rsidR="00812779" w:rsidRDefault="00812779" w:rsidP="00F41AFF">
      <w:pPr>
        <w:pStyle w:val="a3"/>
        <w:tabs>
          <w:tab w:val="left" w:pos="10203"/>
        </w:tabs>
        <w:spacing w:after="0"/>
        <w:jc w:val="center"/>
      </w:pPr>
    </w:p>
    <w:p w:rsidR="00651F75" w:rsidRDefault="00651F75" w:rsidP="00812779">
      <w:pPr>
        <w:pStyle w:val="a7"/>
        <w:jc w:val="right"/>
        <w:rPr>
          <w:sz w:val="24"/>
          <w:szCs w:val="24"/>
        </w:rPr>
      </w:pPr>
    </w:p>
    <w:p w:rsidR="00EB163F" w:rsidRDefault="00EB163F" w:rsidP="00812779">
      <w:pPr>
        <w:pStyle w:val="a7"/>
        <w:jc w:val="right"/>
        <w:rPr>
          <w:sz w:val="24"/>
          <w:szCs w:val="24"/>
        </w:rPr>
      </w:pPr>
    </w:p>
    <w:p w:rsidR="00EB163F" w:rsidRDefault="00EB163F" w:rsidP="00812779">
      <w:pPr>
        <w:pStyle w:val="a7"/>
        <w:jc w:val="right"/>
        <w:rPr>
          <w:sz w:val="24"/>
          <w:szCs w:val="24"/>
        </w:rPr>
      </w:pPr>
    </w:p>
    <w:p w:rsidR="00EB163F" w:rsidRDefault="00EB163F" w:rsidP="00812779">
      <w:pPr>
        <w:pStyle w:val="a7"/>
        <w:jc w:val="right"/>
        <w:rPr>
          <w:sz w:val="24"/>
          <w:szCs w:val="24"/>
        </w:rPr>
      </w:pPr>
    </w:p>
    <w:p w:rsidR="00C34E80" w:rsidRDefault="00C34E80" w:rsidP="00812779">
      <w:pPr>
        <w:pStyle w:val="a7"/>
        <w:jc w:val="right"/>
        <w:rPr>
          <w:sz w:val="24"/>
          <w:szCs w:val="24"/>
        </w:rPr>
      </w:pPr>
    </w:p>
    <w:p w:rsidR="00C34E80" w:rsidRDefault="00C34E80" w:rsidP="00812779">
      <w:pPr>
        <w:pStyle w:val="a7"/>
        <w:jc w:val="right"/>
        <w:rPr>
          <w:sz w:val="24"/>
          <w:szCs w:val="24"/>
        </w:rPr>
      </w:pPr>
    </w:p>
    <w:p w:rsidR="00C34E80" w:rsidRDefault="00C34E80" w:rsidP="00812779">
      <w:pPr>
        <w:pStyle w:val="a7"/>
        <w:jc w:val="right"/>
        <w:rPr>
          <w:sz w:val="24"/>
          <w:szCs w:val="24"/>
        </w:rPr>
      </w:pPr>
    </w:p>
    <w:p w:rsidR="00C34E80" w:rsidRDefault="00C34E80" w:rsidP="00812779">
      <w:pPr>
        <w:pStyle w:val="a7"/>
        <w:jc w:val="right"/>
        <w:rPr>
          <w:sz w:val="24"/>
          <w:szCs w:val="24"/>
        </w:rPr>
      </w:pPr>
    </w:p>
    <w:p w:rsidR="001D472D" w:rsidRDefault="001D472D" w:rsidP="00C47C28">
      <w:pPr>
        <w:pStyle w:val="a7"/>
        <w:rPr>
          <w:sz w:val="24"/>
          <w:szCs w:val="24"/>
        </w:rPr>
      </w:pPr>
    </w:p>
    <w:p w:rsidR="00FD3A8E" w:rsidRDefault="00FD3A8E" w:rsidP="00C47C28">
      <w:pPr>
        <w:pStyle w:val="a7"/>
        <w:rPr>
          <w:sz w:val="24"/>
          <w:szCs w:val="24"/>
        </w:rPr>
      </w:pPr>
    </w:p>
    <w:p w:rsidR="00FD3A8E" w:rsidRDefault="00FD3A8E"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E21B5D" w:rsidRDefault="00E21B5D" w:rsidP="00C47C28">
      <w:pPr>
        <w:pStyle w:val="a7"/>
        <w:rPr>
          <w:sz w:val="24"/>
          <w:szCs w:val="24"/>
        </w:rPr>
      </w:pPr>
    </w:p>
    <w:p w:rsidR="00E21B5D" w:rsidRDefault="00E21B5D" w:rsidP="00C47C28">
      <w:pPr>
        <w:pStyle w:val="a7"/>
        <w:rPr>
          <w:sz w:val="24"/>
          <w:szCs w:val="24"/>
        </w:rPr>
      </w:pPr>
    </w:p>
    <w:p w:rsidR="00E21B5D" w:rsidRDefault="00E21B5D" w:rsidP="00C47C28">
      <w:pPr>
        <w:pStyle w:val="a7"/>
        <w:rPr>
          <w:sz w:val="24"/>
          <w:szCs w:val="24"/>
        </w:rPr>
      </w:pPr>
    </w:p>
    <w:p w:rsidR="00E21B5D" w:rsidRDefault="00E21B5D" w:rsidP="00C47C28">
      <w:pPr>
        <w:pStyle w:val="a7"/>
        <w:rPr>
          <w:sz w:val="24"/>
          <w:szCs w:val="24"/>
        </w:rPr>
      </w:pPr>
    </w:p>
    <w:p w:rsidR="00095417" w:rsidRDefault="00095417" w:rsidP="00FB39A0">
      <w:pPr>
        <w:pStyle w:val="a7"/>
      </w:pPr>
    </w:p>
    <w:p w:rsidR="00ED4120" w:rsidRPr="00ED4120" w:rsidRDefault="00ED4120" w:rsidP="00ED4120">
      <w:pPr>
        <w:pStyle w:val="a7"/>
        <w:jc w:val="right"/>
      </w:pPr>
      <w:r w:rsidRPr="00ED4120">
        <w:t xml:space="preserve">Приложение № 1 </w:t>
      </w:r>
    </w:p>
    <w:p w:rsidR="00ED4120" w:rsidRPr="00ED4120" w:rsidRDefault="00ED4120" w:rsidP="00ED4120">
      <w:pPr>
        <w:pStyle w:val="a3"/>
        <w:tabs>
          <w:tab w:val="left" w:pos="10203"/>
        </w:tabs>
        <w:spacing w:after="0"/>
        <w:jc w:val="right"/>
        <w:rPr>
          <w:sz w:val="20"/>
          <w:szCs w:val="20"/>
        </w:rPr>
      </w:pPr>
      <w:r w:rsidRPr="00ED4120">
        <w:rPr>
          <w:sz w:val="20"/>
          <w:szCs w:val="20"/>
        </w:rPr>
        <w:t xml:space="preserve">к </w:t>
      </w:r>
      <w:r w:rsidR="001E528F">
        <w:rPr>
          <w:sz w:val="20"/>
          <w:szCs w:val="20"/>
        </w:rPr>
        <w:t>документации</w:t>
      </w:r>
      <w:r w:rsidR="001E528F" w:rsidRPr="000A798D">
        <w:rPr>
          <w:sz w:val="20"/>
          <w:szCs w:val="20"/>
        </w:rPr>
        <w:t xml:space="preserve"> об </w:t>
      </w:r>
      <w:r w:rsidR="00813815">
        <w:rPr>
          <w:sz w:val="20"/>
          <w:szCs w:val="20"/>
        </w:rPr>
        <w:t>электронном</w:t>
      </w:r>
      <w:r w:rsidR="001E528F" w:rsidRPr="000A798D">
        <w:rPr>
          <w:sz w:val="20"/>
          <w:szCs w:val="20"/>
        </w:rPr>
        <w:t xml:space="preserve"> аукционе </w:t>
      </w:r>
      <w:r w:rsidR="001E528F" w:rsidRPr="00B83E8D">
        <w:rPr>
          <w:sz w:val="20"/>
          <w:szCs w:val="20"/>
        </w:rPr>
        <w:t xml:space="preserve">№ </w:t>
      </w:r>
      <w:r w:rsidR="001E528F">
        <w:rPr>
          <w:sz w:val="20"/>
          <w:szCs w:val="20"/>
        </w:rPr>
        <w:t xml:space="preserve"> </w:t>
      </w:r>
      <w:r w:rsidR="001E528F" w:rsidRPr="00B83E8D">
        <w:rPr>
          <w:sz w:val="20"/>
          <w:szCs w:val="20"/>
        </w:rPr>
        <w:t>15-1</w:t>
      </w:r>
      <w:r w:rsidR="00B44F38">
        <w:rPr>
          <w:sz w:val="20"/>
          <w:szCs w:val="20"/>
        </w:rPr>
        <w:t>0</w:t>
      </w:r>
      <w:r w:rsidR="001E528F" w:rsidRPr="00B83E8D">
        <w:rPr>
          <w:sz w:val="20"/>
          <w:szCs w:val="20"/>
        </w:rPr>
        <w:t>/3/201</w:t>
      </w:r>
      <w:r w:rsidR="00B44F38">
        <w:rPr>
          <w:sz w:val="20"/>
          <w:szCs w:val="20"/>
        </w:rPr>
        <w:t>5</w:t>
      </w:r>
      <w:r w:rsidR="001E528F" w:rsidRPr="00B83E8D">
        <w:rPr>
          <w:sz w:val="20"/>
          <w:szCs w:val="20"/>
        </w:rPr>
        <w:t>-</w:t>
      </w:r>
      <w:r w:rsidR="00B72771">
        <w:rPr>
          <w:sz w:val="20"/>
          <w:szCs w:val="20"/>
        </w:rPr>
        <w:t>02</w:t>
      </w:r>
    </w:p>
    <w:p w:rsidR="00ED4120" w:rsidRDefault="00ED4120" w:rsidP="0017561D">
      <w:pPr>
        <w:pStyle w:val="a7"/>
        <w:rPr>
          <w:sz w:val="24"/>
          <w:szCs w:val="24"/>
        </w:rPr>
      </w:pPr>
    </w:p>
    <w:p w:rsidR="00C47C28" w:rsidRPr="00F470A6" w:rsidRDefault="00C47C28" w:rsidP="00C47C28">
      <w:pPr>
        <w:pStyle w:val="af9"/>
        <w:ind w:left="0" w:firstLine="720"/>
        <w:jc w:val="center"/>
        <w:rPr>
          <w:b/>
          <w:sz w:val="22"/>
          <w:szCs w:val="22"/>
        </w:rPr>
      </w:pPr>
      <w:r w:rsidRPr="00F470A6">
        <w:rPr>
          <w:b/>
          <w:sz w:val="22"/>
          <w:szCs w:val="22"/>
        </w:rPr>
        <w:t>Техническое задание</w:t>
      </w:r>
    </w:p>
    <w:p w:rsidR="00C47C28" w:rsidRPr="00F470A6" w:rsidRDefault="00C47C28" w:rsidP="00C47C28">
      <w:pPr>
        <w:ind w:right="-6"/>
        <w:jc w:val="center"/>
        <w:rPr>
          <w:b/>
          <w:sz w:val="22"/>
          <w:szCs w:val="22"/>
        </w:rPr>
      </w:pPr>
      <w:r w:rsidRPr="00F470A6">
        <w:rPr>
          <w:b/>
          <w:sz w:val="22"/>
          <w:szCs w:val="22"/>
        </w:rPr>
        <w:t xml:space="preserve">на поставку </w:t>
      </w:r>
      <w:r w:rsidR="00B44F38" w:rsidRPr="00B44F38">
        <w:rPr>
          <w:b/>
          <w:color w:val="000000"/>
          <w:sz w:val="22"/>
          <w:szCs w:val="22"/>
        </w:rPr>
        <w:t>дизельного топлива для заправки дизель-генераторных установок УФК по Республике Бурятия в  1 и 2  кварталах 2015 года</w:t>
      </w:r>
      <w:r w:rsidR="00B44F38" w:rsidRPr="00F470A6">
        <w:rPr>
          <w:b/>
          <w:sz w:val="22"/>
          <w:szCs w:val="22"/>
        </w:rPr>
        <w:t xml:space="preserve"> </w:t>
      </w:r>
    </w:p>
    <w:p w:rsidR="00FD3A8E" w:rsidRPr="00F470A6" w:rsidRDefault="00FD3A8E" w:rsidP="00FD3A8E">
      <w:pPr>
        <w:ind w:firstLine="708"/>
        <w:jc w:val="both"/>
        <w:rPr>
          <w:sz w:val="22"/>
          <w:szCs w:val="22"/>
        </w:rPr>
      </w:pPr>
      <w:r w:rsidRPr="00F470A6">
        <w:rPr>
          <w:sz w:val="22"/>
          <w:szCs w:val="22"/>
        </w:rPr>
        <w:t>Поставке подлежат товары по перечню, в количестве и в соответствии с характеристиками и требованиями к качеству товара, указанными в настоящем приложении.</w:t>
      </w:r>
    </w:p>
    <w:p w:rsidR="00FD3A8E" w:rsidRPr="00F470A6" w:rsidRDefault="00FD3A8E" w:rsidP="00FD3A8E">
      <w:pPr>
        <w:jc w:val="both"/>
        <w:rPr>
          <w:sz w:val="22"/>
          <w:szCs w:val="22"/>
        </w:rPr>
      </w:pPr>
    </w:p>
    <w:p w:rsidR="00FD3A8E" w:rsidRPr="00F470A6" w:rsidRDefault="00FD3A8E" w:rsidP="00FD3A8E">
      <w:pPr>
        <w:jc w:val="both"/>
        <w:rPr>
          <w:sz w:val="22"/>
          <w:szCs w:val="22"/>
        </w:rPr>
      </w:pPr>
      <w:r w:rsidRPr="00F470A6">
        <w:rPr>
          <w:sz w:val="22"/>
          <w:szCs w:val="22"/>
        </w:rPr>
        <w:t xml:space="preserve">1. </w:t>
      </w:r>
      <w:r w:rsidR="00406A05" w:rsidRPr="00F470A6">
        <w:rPr>
          <w:sz w:val="22"/>
          <w:szCs w:val="22"/>
          <w:u w:val="single"/>
        </w:rPr>
        <w:t>Наименование и характеристики поставляемого Товара:</w:t>
      </w:r>
    </w:p>
    <w:p w:rsidR="00FD3A8E" w:rsidRPr="00F470A6" w:rsidRDefault="00FD3A8E" w:rsidP="00FD3A8E">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8"/>
        <w:gridCol w:w="3992"/>
        <w:gridCol w:w="2128"/>
        <w:gridCol w:w="1824"/>
        <w:gridCol w:w="1869"/>
      </w:tblGrid>
      <w:tr w:rsidR="00FD3A8E" w:rsidRPr="00F470A6" w:rsidTr="00B44F38">
        <w:tc>
          <w:tcPr>
            <w:tcW w:w="608" w:type="dxa"/>
            <w:vAlign w:val="center"/>
          </w:tcPr>
          <w:p w:rsidR="00FD3A8E" w:rsidRPr="00F470A6" w:rsidRDefault="00FD3A8E" w:rsidP="00B44F38">
            <w:pPr>
              <w:jc w:val="center"/>
              <w:rPr>
                <w:b/>
                <w:sz w:val="22"/>
                <w:szCs w:val="22"/>
              </w:rPr>
            </w:pPr>
            <w:r w:rsidRPr="00F470A6">
              <w:rPr>
                <w:b/>
                <w:sz w:val="22"/>
                <w:szCs w:val="22"/>
              </w:rPr>
              <w:t xml:space="preserve">№ </w:t>
            </w:r>
            <w:proofErr w:type="spellStart"/>
            <w:r w:rsidRPr="00F470A6">
              <w:rPr>
                <w:b/>
                <w:sz w:val="22"/>
                <w:szCs w:val="22"/>
              </w:rPr>
              <w:t>п</w:t>
            </w:r>
            <w:proofErr w:type="spellEnd"/>
            <w:r w:rsidRPr="00F470A6">
              <w:rPr>
                <w:b/>
                <w:sz w:val="22"/>
                <w:szCs w:val="22"/>
              </w:rPr>
              <w:t>/</w:t>
            </w:r>
            <w:proofErr w:type="spellStart"/>
            <w:r w:rsidRPr="00F470A6">
              <w:rPr>
                <w:b/>
                <w:sz w:val="22"/>
                <w:szCs w:val="22"/>
              </w:rPr>
              <w:t>п</w:t>
            </w:r>
            <w:proofErr w:type="spellEnd"/>
          </w:p>
        </w:tc>
        <w:tc>
          <w:tcPr>
            <w:tcW w:w="3992" w:type="dxa"/>
            <w:vAlign w:val="center"/>
          </w:tcPr>
          <w:p w:rsidR="00FD3A8E" w:rsidRPr="00F470A6" w:rsidRDefault="00FD3A8E" w:rsidP="00B44F38">
            <w:pPr>
              <w:jc w:val="center"/>
              <w:rPr>
                <w:b/>
                <w:sz w:val="22"/>
                <w:szCs w:val="22"/>
              </w:rPr>
            </w:pPr>
            <w:r w:rsidRPr="00F470A6">
              <w:rPr>
                <w:b/>
                <w:sz w:val="22"/>
                <w:szCs w:val="22"/>
              </w:rPr>
              <w:t>Наименование</w:t>
            </w:r>
            <w:r w:rsidR="00F04B35" w:rsidRPr="00F470A6">
              <w:rPr>
                <w:b/>
                <w:sz w:val="22"/>
                <w:szCs w:val="22"/>
              </w:rPr>
              <w:t xml:space="preserve"> товара</w:t>
            </w:r>
          </w:p>
        </w:tc>
        <w:tc>
          <w:tcPr>
            <w:tcW w:w="2128" w:type="dxa"/>
            <w:vAlign w:val="center"/>
          </w:tcPr>
          <w:p w:rsidR="00FD3A8E" w:rsidRPr="00F470A6" w:rsidRDefault="00F04B35" w:rsidP="00B44F38">
            <w:pPr>
              <w:jc w:val="center"/>
              <w:rPr>
                <w:b/>
                <w:sz w:val="22"/>
                <w:szCs w:val="22"/>
              </w:rPr>
            </w:pPr>
            <w:r w:rsidRPr="00F470A6">
              <w:rPr>
                <w:b/>
                <w:sz w:val="22"/>
                <w:szCs w:val="22"/>
              </w:rPr>
              <w:t>Характеристика поставляемого товара</w:t>
            </w:r>
          </w:p>
        </w:tc>
        <w:tc>
          <w:tcPr>
            <w:tcW w:w="1824" w:type="dxa"/>
            <w:vAlign w:val="center"/>
          </w:tcPr>
          <w:p w:rsidR="00FD3A8E" w:rsidRPr="00F470A6" w:rsidRDefault="00FD3A8E" w:rsidP="00B44F38">
            <w:pPr>
              <w:jc w:val="center"/>
              <w:rPr>
                <w:b/>
                <w:sz w:val="22"/>
                <w:szCs w:val="22"/>
              </w:rPr>
            </w:pPr>
            <w:r w:rsidRPr="00F470A6">
              <w:rPr>
                <w:b/>
                <w:sz w:val="22"/>
                <w:szCs w:val="22"/>
              </w:rPr>
              <w:t>Единица измерения</w:t>
            </w:r>
          </w:p>
        </w:tc>
        <w:tc>
          <w:tcPr>
            <w:tcW w:w="1869" w:type="dxa"/>
            <w:vAlign w:val="center"/>
          </w:tcPr>
          <w:p w:rsidR="00FD3A8E" w:rsidRPr="00F470A6" w:rsidRDefault="00FD3A8E" w:rsidP="00B44F38">
            <w:pPr>
              <w:jc w:val="center"/>
              <w:rPr>
                <w:b/>
                <w:sz w:val="22"/>
                <w:szCs w:val="22"/>
              </w:rPr>
            </w:pPr>
            <w:r w:rsidRPr="00F470A6">
              <w:rPr>
                <w:b/>
                <w:sz w:val="22"/>
                <w:szCs w:val="22"/>
              </w:rPr>
              <w:t>Количество</w:t>
            </w:r>
          </w:p>
        </w:tc>
      </w:tr>
      <w:tr w:rsidR="00FD3A8E" w:rsidRPr="00F470A6" w:rsidTr="00B44F38">
        <w:tc>
          <w:tcPr>
            <w:tcW w:w="608" w:type="dxa"/>
            <w:vAlign w:val="center"/>
          </w:tcPr>
          <w:p w:rsidR="00FD3A8E" w:rsidRPr="00F470A6" w:rsidRDefault="00B44F38" w:rsidP="00B44F38">
            <w:pPr>
              <w:jc w:val="center"/>
              <w:rPr>
                <w:sz w:val="22"/>
                <w:szCs w:val="22"/>
              </w:rPr>
            </w:pPr>
            <w:r>
              <w:rPr>
                <w:sz w:val="22"/>
                <w:szCs w:val="22"/>
              </w:rPr>
              <w:t>1</w:t>
            </w:r>
            <w:r w:rsidR="00FD3A8E" w:rsidRPr="00F470A6">
              <w:rPr>
                <w:sz w:val="22"/>
                <w:szCs w:val="22"/>
              </w:rPr>
              <w:t>.</w:t>
            </w:r>
          </w:p>
        </w:tc>
        <w:tc>
          <w:tcPr>
            <w:tcW w:w="3992" w:type="dxa"/>
            <w:vAlign w:val="center"/>
          </w:tcPr>
          <w:p w:rsidR="00FD3A8E" w:rsidRPr="00F470A6" w:rsidRDefault="00FD3A8E" w:rsidP="00B44F38">
            <w:pPr>
              <w:jc w:val="center"/>
              <w:rPr>
                <w:sz w:val="22"/>
                <w:szCs w:val="22"/>
              </w:rPr>
            </w:pPr>
            <w:r w:rsidRPr="00F470A6">
              <w:rPr>
                <w:sz w:val="22"/>
                <w:szCs w:val="22"/>
              </w:rPr>
              <w:t>Дизельное топливо</w:t>
            </w:r>
          </w:p>
        </w:tc>
        <w:tc>
          <w:tcPr>
            <w:tcW w:w="2128" w:type="dxa"/>
            <w:vAlign w:val="center"/>
          </w:tcPr>
          <w:p w:rsidR="00FD3A8E" w:rsidRPr="00F470A6" w:rsidRDefault="00F470A6" w:rsidP="00B44F38">
            <w:pPr>
              <w:jc w:val="center"/>
              <w:rPr>
                <w:sz w:val="22"/>
                <w:szCs w:val="22"/>
              </w:rPr>
            </w:pPr>
            <w:proofErr w:type="spellStart"/>
            <w:r w:rsidRPr="00F470A6">
              <w:rPr>
                <w:sz w:val="22"/>
                <w:szCs w:val="22"/>
              </w:rPr>
              <w:t>Цетановое</w:t>
            </w:r>
            <w:proofErr w:type="spellEnd"/>
            <w:r w:rsidRPr="00F470A6">
              <w:rPr>
                <w:sz w:val="22"/>
                <w:szCs w:val="22"/>
              </w:rPr>
              <w:t xml:space="preserve"> число не менее </w:t>
            </w:r>
            <w:r w:rsidR="0043260F">
              <w:rPr>
                <w:sz w:val="22"/>
                <w:szCs w:val="22"/>
              </w:rPr>
              <w:t>4</w:t>
            </w:r>
            <w:r w:rsidR="0010274E">
              <w:rPr>
                <w:sz w:val="22"/>
                <w:szCs w:val="22"/>
              </w:rPr>
              <w:t>5</w:t>
            </w:r>
          </w:p>
        </w:tc>
        <w:tc>
          <w:tcPr>
            <w:tcW w:w="1824" w:type="dxa"/>
            <w:vAlign w:val="center"/>
          </w:tcPr>
          <w:p w:rsidR="00FD3A8E" w:rsidRPr="00F470A6" w:rsidRDefault="00FD3A8E" w:rsidP="00B44F38">
            <w:pPr>
              <w:jc w:val="center"/>
              <w:rPr>
                <w:sz w:val="22"/>
                <w:szCs w:val="22"/>
              </w:rPr>
            </w:pPr>
            <w:r w:rsidRPr="00F470A6">
              <w:rPr>
                <w:sz w:val="22"/>
                <w:szCs w:val="22"/>
              </w:rPr>
              <w:t>литр</w:t>
            </w:r>
          </w:p>
        </w:tc>
        <w:tc>
          <w:tcPr>
            <w:tcW w:w="1869" w:type="dxa"/>
            <w:vAlign w:val="center"/>
          </w:tcPr>
          <w:p w:rsidR="00FD3A8E" w:rsidRPr="00F470A6" w:rsidRDefault="00B44F38" w:rsidP="00B44F38">
            <w:pPr>
              <w:jc w:val="center"/>
              <w:rPr>
                <w:color w:val="000000"/>
                <w:sz w:val="22"/>
                <w:szCs w:val="22"/>
              </w:rPr>
            </w:pPr>
            <w:r>
              <w:rPr>
                <w:color w:val="000000"/>
                <w:sz w:val="22"/>
                <w:szCs w:val="22"/>
              </w:rPr>
              <w:t>3474</w:t>
            </w:r>
          </w:p>
        </w:tc>
      </w:tr>
    </w:tbl>
    <w:p w:rsidR="00FD3A8E" w:rsidRPr="00F470A6" w:rsidRDefault="00FD3A8E" w:rsidP="00FD3A8E">
      <w:pPr>
        <w:jc w:val="both"/>
        <w:rPr>
          <w:sz w:val="22"/>
          <w:szCs w:val="22"/>
        </w:rPr>
      </w:pPr>
    </w:p>
    <w:p w:rsidR="00FD3A8E" w:rsidRPr="00F470A6" w:rsidRDefault="00FD3A8E" w:rsidP="00FD3A8E">
      <w:pPr>
        <w:jc w:val="both"/>
        <w:rPr>
          <w:sz w:val="22"/>
          <w:szCs w:val="22"/>
          <w:u w:val="single"/>
        </w:rPr>
      </w:pPr>
      <w:r w:rsidRPr="00F470A6">
        <w:rPr>
          <w:sz w:val="22"/>
          <w:szCs w:val="22"/>
        </w:rPr>
        <w:t>2.</w:t>
      </w:r>
      <w:r w:rsidRPr="00F470A6">
        <w:rPr>
          <w:sz w:val="22"/>
          <w:szCs w:val="22"/>
          <w:u w:val="single"/>
        </w:rPr>
        <w:t xml:space="preserve"> Место </w:t>
      </w:r>
      <w:r w:rsidR="0043260F">
        <w:rPr>
          <w:sz w:val="22"/>
          <w:szCs w:val="22"/>
          <w:u w:val="single"/>
        </w:rPr>
        <w:t xml:space="preserve">поставки </w:t>
      </w:r>
      <w:r w:rsidRPr="00F470A6">
        <w:rPr>
          <w:sz w:val="22"/>
          <w:szCs w:val="22"/>
          <w:u w:val="single"/>
        </w:rPr>
        <w:t>Товара:</w:t>
      </w:r>
    </w:p>
    <w:p w:rsidR="00406A05" w:rsidRDefault="00406A05" w:rsidP="00FD3A8E">
      <w:pPr>
        <w:jc w:val="both"/>
        <w:rPr>
          <w:sz w:val="22"/>
          <w:szCs w:val="22"/>
          <w:u w:val="single"/>
        </w:rPr>
      </w:pPr>
      <w:r w:rsidRPr="00F470A6">
        <w:rPr>
          <w:sz w:val="22"/>
          <w:szCs w:val="22"/>
          <w:u w:val="single"/>
        </w:rPr>
        <w:t>АЗС Поставщика, расположенные в г. Улан-Удэ и районах Республики Бурятия:</w:t>
      </w:r>
    </w:p>
    <w:p w:rsidR="00B44F38" w:rsidRDefault="00B44F38" w:rsidP="00FD3A8E">
      <w:pPr>
        <w:jc w:val="both"/>
        <w:rPr>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9"/>
        <w:gridCol w:w="4715"/>
        <w:gridCol w:w="4658"/>
      </w:tblGrid>
      <w:tr w:rsidR="00B44F38" w:rsidRPr="00B44F38" w:rsidTr="00B44F38">
        <w:trPr>
          <w:trHeight w:val="654"/>
        </w:trPr>
        <w:tc>
          <w:tcPr>
            <w:tcW w:w="639" w:type="dxa"/>
          </w:tcPr>
          <w:p w:rsidR="00B44F38" w:rsidRPr="00B44F38" w:rsidRDefault="00B44F38" w:rsidP="00B44F38">
            <w:pPr>
              <w:jc w:val="center"/>
              <w:rPr>
                <w:sz w:val="22"/>
                <w:szCs w:val="22"/>
              </w:rPr>
            </w:pPr>
            <w:r w:rsidRPr="00B44F38">
              <w:rPr>
                <w:sz w:val="22"/>
                <w:szCs w:val="22"/>
              </w:rPr>
              <w:t xml:space="preserve">№ </w:t>
            </w:r>
            <w:proofErr w:type="spellStart"/>
            <w:r w:rsidRPr="00B44F38">
              <w:rPr>
                <w:sz w:val="22"/>
                <w:szCs w:val="22"/>
              </w:rPr>
              <w:t>п</w:t>
            </w:r>
            <w:proofErr w:type="spellEnd"/>
            <w:r w:rsidRPr="00B44F38">
              <w:rPr>
                <w:sz w:val="22"/>
                <w:szCs w:val="22"/>
              </w:rPr>
              <w:t>/</w:t>
            </w:r>
            <w:proofErr w:type="spellStart"/>
            <w:r w:rsidRPr="00B44F38">
              <w:rPr>
                <w:sz w:val="22"/>
                <w:szCs w:val="22"/>
              </w:rPr>
              <w:t>п</w:t>
            </w:r>
            <w:proofErr w:type="spellEnd"/>
          </w:p>
        </w:tc>
        <w:tc>
          <w:tcPr>
            <w:tcW w:w="4715" w:type="dxa"/>
            <w:vAlign w:val="center"/>
          </w:tcPr>
          <w:p w:rsidR="00B44F38" w:rsidRPr="00B44F38" w:rsidRDefault="00B44F38" w:rsidP="00B44F38">
            <w:pPr>
              <w:jc w:val="center"/>
              <w:rPr>
                <w:sz w:val="22"/>
                <w:szCs w:val="22"/>
              </w:rPr>
            </w:pPr>
            <w:r w:rsidRPr="00B44F38">
              <w:rPr>
                <w:sz w:val="22"/>
                <w:szCs w:val="22"/>
              </w:rPr>
              <w:t>Место поставки</w:t>
            </w:r>
          </w:p>
        </w:tc>
        <w:tc>
          <w:tcPr>
            <w:tcW w:w="4658" w:type="dxa"/>
            <w:vAlign w:val="center"/>
          </w:tcPr>
          <w:p w:rsidR="00B44F38" w:rsidRPr="00B44F38" w:rsidRDefault="00B44F38" w:rsidP="00B44F38">
            <w:pPr>
              <w:jc w:val="center"/>
              <w:rPr>
                <w:sz w:val="22"/>
                <w:szCs w:val="22"/>
              </w:rPr>
            </w:pPr>
            <w:r w:rsidRPr="00B44F38">
              <w:rPr>
                <w:sz w:val="22"/>
                <w:szCs w:val="22"/>
              </w:rPr>
              <w:t>Дизельное топливо, л.</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w:t>
            </w:r>
          </w:p>
        </w:tc>
        <w:tc>
          <w:tcPr>
            <w:tcW w:w="4715" w:type="dxa"/>
          </w:tcPr>
          <w:p w:rsidR="00B44F38" w:rsidRPr="00B44F38" w:rsidRDefault="00B44F38" w:rsidP="00B44F38">
            <w:pPr>
              <w:jc w:val="both"/>
              <w:rPr>
                <w:sz w:val="22"/>
                <w:szCs w:val="22"/>
              </w:rPr>
            </w:pPr>
            <w:r w:rsidRPr="00B44F38">
              <w:rPr>
                <w:sz w:val="22"/>
                <w:szCs w:val="22"/>
              </w:rPr>
              <w:t xml:space="preserve">УФК по Республике Бурятия </w:t>
            </w:r>
          </w:p>
        </w:tc>
        <w:tc>
          <w:tcPr>
            <w:tcW w:w="4658" w:type="dxa"/>
          </w:tcPr>
          <w:p w:rsidR="00B44F38" w:rsidRPr="00B44F38" w:rsidRDefault="00B44F38" w:rsidP="00B44F38">
            <w:pPr>
              <w:jc w:val="center"/>
              <w:rPr>
                <w:color w:val="000000"/>
                <w:sz w:val="22"/>
                <w:szCs w:val="22"/>
              </w:rPr>
            </w:pPr>
            <w:r w:rsidRPr="00B44F38">
              <w:rPr>
                <w:color w:val="000000"/>
                <w:sz w:val="22"/>
                <w:szCs w:val="22"/>
                <w:lang w:val="en-US"/>
              </w:rPr>
              <w:t>3</w:t>
            </w:r>
            <w:r w:rsidRPr="00B44F38">
              <w:rPr>
                <w:color w:val="000000"/>
                <w:sz w:val="22"/>
                <w:szCs w:val="22"/>
              </w:rPr>
              <w:t>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2</w:t>
            </w:r>
          </w:p>
        </w:tc>
        <w:tc>
          <w:tcPr>
            <w:tcW w:w="4715" w:type="dxa"/>
          </w:tcPr>
          <w:p w:rsidR="00B44F38" w:rsidRPr="00B44F38" w:rsidRDefault="00B44F38" w:rsidP="00B44F38">
            <w:pPr>
              <w:jc w:val="both"/>
              <w:rPr>
                <w:sz w:val="22"/>
                <w:szCs w:val="22"/>
              </w:rPr>
            </w:pPr>
            <w:r w:rsidRPr="00B44F38">
              <w:rPr>
                <w:sz w:val="22"/>
                <w:szCs w:val="22"/>
              </w:rPr>
              <w:t xml:space="preserve">Отдел № 1 УФК по Республике Бурятия, </w:t>
            </w:r>
            <w:proofErr w:type="spellStart"/>
            <w:r w:rsidRPr="00B44F38">
              <w:rPr>
                <w:sz w:val="22"/>
                <w:szCs w:val="22"/>
              </w:rPr>
              <w:t>Баргузинский</w:t>
            </w:r>
            <w:proofErr w:type="spellEnd"/>
            <w:r w:rsidRPr="00B44F38">
              <w:rPr>
                <w:sz w:val="22"/>
                <w:szCs w:val="22"/>
              </w:rPr>
              <w:t xml:space="preserve"> район, с. Баргузин</w:t>
            </w:r>
          </w:p>
        </w:tc>
        <w:tc>
          <w:tcPr>
            <w:tcW w:w="4658" w:type="dxa"/>
          </w:tcPr>
          <w:p w:rsidR="00B44F38" w:rsidRPr="00B44F38" w:rsidRDefault="00B44F38" w:rsidP="00B44F38">
            <w:pPr>
              <w:jc w:val="center"/>
              <w:rPr>
                <w:color w:val="000000"/>
                <w:sz w:val="22"/>
                <w:szCs w:val="22"/>
              </w:rPr>
            </w:pPr>
            <w:r w:rsidRPr="00B44F38">
              <w:rPr>
                <w:color w:val="000000"/>
                <w:sz w:val="22"/>
                <w:szCs w:val="22"/>
                <w:lang w:val="en-US"/>
              </w:rPr>
              <w:t>4</w:t>
            </w:r>
            <w:r w:rsidRPr="00B44F38">
              <w:rPr>
                <w:color w:val="000000"/>
                <w:sz w:val="22"/>
                <w:szCs w:val="22"/>
              </w:rPr>
              <w:t>50,00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3</w:t>
            </w:r>
          </w:p>
        </w:tc>
        <w:tc>
          <w:tcPr>
            <w:tcW w:w="4715" w:type="dxa"/>
          </w:tcPr>
          <w:p w:rsidR="00B44F38" w:rsidRPr="00B44F38" w:rsidRDefault="00B44F38" w:rsidP="00B44F38">
            <w:pPr>
              <w:jc w:val="both"/>
              <w:rPr>
                <w:sz w:val="22"/>
                <w:szCs w:val="22"/>
              </w:rPr>
            </w:pPr>
            <w:r w:rsidRPr="00B44F38">
              <w:rPr>
                <w:sz w:val="22"/>
                <w:szCs w:val="22"/>
              </w:rPr>
              <w:t xml:space="preserve">Отдел № 2 УФК по Республике Бурятия, </w:t>
            </w:r>
            <w:proofErr w:type="spellStart"/>
            <w:r w:rsidRPr="00B44F38">
              <w:rPr>
                <w:sz w:val="22"/>
                <w:szCs w:val="22"/>
              </w:rPr>
              <w:t>Баунтовский</w:t>
            </w:r>
            <w:proofErr w:type="spellEnd"/>
            <w:r w:rsidRPr="00B44F38">
              <w:rPr>
                <w:sz w:val="22"/>
                <w:szCs w:val="22"/>
              </w:rPr>
              <w:t xml:space="preserve"> район, с. Багдарин</w:t>
            </w:r>
          </w:p>
        </w:tc>
        <w:tc>
          <w:tcPr>
            <w:tcW w:w="4658" w:type="dxa"/>
          </w:tcPr>
          <w:p w:rsidR="00B44F38" w:rsidRPr="00B44F38" w:rsidRDefault="00B44F38" w:rsidP="00B44F38">
            <w:pPr>
              <w:jc w:val="center"/>
              <w:rPr>
                <w:color w:val="000000"/>
                <w:sz w:val="22"/>
                <w:szCs w:val="22"/>
              </w:rPr>
            </w:pPr>
            <w:r w:rsidRPr="00B44F38">
              <w:rPr>
                <w:color w:val="000000"/>
                <w:sz w:val="22"/>
                <w:szCs w:val="22"/>
              </w:rPr>
              <w:t>300,00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4</w:t>
            </w:r>
          </w:p>
        </w:tc>
        <w:tc>
          <w:tcPr>
            <w:tcW w:w="4715" w:type="dxa"/>
          </w:tcPr>
          <w:p w:rsidR="00B44F38" w:rsidRPr="00B44F38" w:rsidRDefault="00B44F38" w:rsidP="00B44F38">
            <w:pPr>
              <w:jc w:val="both"/>
              <w:rPr>
                <w:sz w:val="22"/>
                <w:szCs w:val="22"/>
              </w:rPr>
            </w:pPr>
            <w:r w:rsidRPr="00B44F38">
              <w:rPr>
                <w:sz w:val="22"/>
                <w:szCs w:val="22"/>
              </w:rPr>
              <w:t xml:space="preserve">Отдел № 3 УФК по Республике Бурятия, </w:t>
            </w:r>
            <w:proofErr w:type="spellStart"/>
            <w:r w:rsidRPr="00B44F38">
              <w:rPr>
                <w:sz w:val="22"/>
                <w:szCs w:val="22"/>
              </w:rPr>
              <w:t>Бичурский</w:t>
            </w:r>
            <w:proofErr w:type="spellEnd"/>
            <w:r w:rsidRPr="00B44F38">
              <w:rPr>
                <w:sz w:val="22"/>
                <w:szCs w:val="22"/>
              </w:rPr>
              <w:t xml:space="preserve"> район, с. Бичура </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5</w:t>
            </w:r>
          </w:p>
        </w:tc>
        <w:tc>
          <w:tcPr>
            <w:tcW w:w="4715" w:type="dxa"/>
          </w:tcPr>
          <w:p w:rsidR="00B44F38" w:rsidRPr="00B44F38" w:rsidRDefault="00B44F38" w:rsidP="00B44F38">
            <w:pPr>
              <w:jc w:val="both"/>
              <w:rPr>
                <w:sz w:val="22"/>
                <w:szCs w:val="22"/>
              </w:rPr>
            </w:pPr>
            <w:r w:rsidRPr="00B44F38">
              <w:rPr>
                <w:sz w:val="22"/>
                <w:szCs w:val="22"/>
              </w:rPr>
              <w:t xml:space="preserve">Отдел № 4 УФК по Республике Бурятия, </w:t>
            </w:r>
            <w:proofErr w:type="spellStart"/>
            <w:r w:rsidRPr="00B44F38">
              <w:rPr>
                <w:sz w:val="22"/>
                <w:szCs w:val="22"/>
              </w:rPr>
              <w:t>Джидинский</w:t>
            </w:r>
            <w:proofErr w:type="spellEnd"/>
            <w:r w:rsidRPr="00B44F38">
              <w:rPr>
                <w:sz w:val="22"/>
                <w:szCs w:val="22"/>
              </w:rPr>
              <w:t xml:space="preserve"> район, с. Петропавловка</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6</w:t>
            </w:r>
          </w:p>
        </w:tc>
        <w:tc>
          <w:tcPr>
            <w:tcW w:w="4715" w:type="dxa"/>
          </w:tcPr>
          <w:p w:rsidR="00B44F38" w:rsidRPr="00B44F38" w:rsidRDefault="00B44F38" w:rsidP="00B44F38">
            <w:pPr>
              <w:jc w:val="both"/>
              <w:rPr>
                <w:sz w:val="22"/>
                <w:szCs w:val="22"/>
              </w:rPr>
            </w:pPr>
            <w:r w:rsidRPr="00B44F38">
              <w:rPr>
                <w:sz w:val="22"/>
                <w:szCs w:val="22"/>
              </w:rPr>
              <w:t xml:space="preserve">Отдел № 5 УФК по Республике Бурятия, </w:t>
            </w:r>
            <w:proofErr w:type="spellStart"/>
            <w:r w:rsidRPr="00B44F38">
              <w:rPr>
                <w:sz w:val="22"/>
                <w:szCs w:val="22"/>
              </w:rPr>
              <w:t>Еравнинский</w:t>
            </w:r>
            <w:proofErr w:type="spellEnd"/>
            <w:r w:rsidRPr="00B44F38">
              <w:rPr>
                <w:sz w:val="22"/>
                <w:szCs w:val="22"/>
              </w:rPr>
              <w:t xml:space="preserve"> район, с. Сосново-Озерское</w:t>
            </w:r>
          </w:p>
        </w:tc>
        <w:tc>
          <w:tcPr>
            <w:tcW w:w="4658" w:type="dxa"/>
          </w:tcPr>
          <w:p w:rsidR="00B44F38" w:rsidRPr="00B44F38" w:rsidRDefault="00B44F38" w:rsidP="00B44F38">
            <w:pPr>
              <w:jc w:val="center"/>
              <w:rPr>
                <w:color w:val="000000"/>
                <w:sz w:val="22"/>
                <w:szCs w:val="22"/>
              </w:rPr>
            </w:pPr>
            <w:r w:rsidRPr="00B44F38">
              <w:rPr>
                <w:color w:val="000000"/>
                <w:sz w:val="22"/>
                <w:szCs w:val="22"/>
              </w:rPr>
              <w:t>3</w:t>
            </w:r>
            <w:r w:rsidRPr="00B44F38">
              <w:rPr>
                <w:color w:val="000000"/>
                <w:sz w:val="22"/>
                <w:szCs w:val="22"/>
                <w:lang w:val="en-US"/>
              </w:rPr>
              <w:t>5</w:t>
            </w:r>
            <w:r w:rsidRPr="00B44F38">
              <w:rPr>
                <w:color w:val="000000"/>
                <w:sz w:val="22"/>
                <w:szCs w:val="22"/>
              </w:rPr>
              <w:t>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7</w:t>
            </w:r>
          </w:p>
        </w:tc>
        <w:tc>
          <w:tcPr>
            <w:tcW w:w="4715" w:type="dxa"/>
          </w:tcPr>
          <w:p w:rsidR="00B44F38" w:rsidRPr="00B44F38" w:rsidRDefault="00B44F38" w:rsidP="00B44F38">
            <w:pPr>
              <w:jc w:val="both"/>
              <w:rPr>
                <w:sz w:val="22"/>
                <w:szCs w:val="22"/>
              </w:rPr>
            </w:pPr>
            <w:r w:rsidRPr="00B44F38">
              <w:rPr>
                <w:sz w:val="22"/>
                <w:szCs w:val="22"/>
              </w:rPr>
              <w:t xml:space="preserve">Отдел № 6 УФК по Республике Бурятия, </w:t>
            </w:r>
            <w:proofErr w:type="spellStart"/>
            <w:r w:rsidRPr="00B44F38">
              <w:rPr>
                <w:sz w:val="22"/>
                <w:szCs w:val="22"/>
              </w:rPr>
              <w:t>Заиграевский</w:t>
            </w:r>
            <w:proofErr w:type="spellEnd"/>
            <w:r w:rsidRPr="00B44F38">
              <w:rPr>
                <w:sz w:val="22"/>
                <w:szCs w:val="22"/>
              </w:rPr>
              <w:t xml:space="preserve"> район, п. Заиграево</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8</w:t>
            </w:r>
          </w:p>
        </w:tc>
        <w:tc>
          <w:tcPr>
            <w:tcW w:w="4715" w:type="dxa"/>
          </w:tcPr>
          <w:p w:rsidR="00B44F38" w:rsidRPr="00B44F38" w:rsidRDefault="00B44F38" w:rsidP="00B44F38">
            <w:pPr>
              <w:jc w:val="both"/>
              <w:rPr>
                <w:sz w:val="22"/>
                <w:szCs w:val="22"/>
              </w:rPr>
            </w:pPr>
            <w:r w:rsidRPr="00B44F38">
              <w:rPr>
                <w:sz w:val="22"/>
                <w:szCs w:val="22"/>
              </w:rPr>
              <w:t xml:space="preserve">Отдел № 7 УФК по Республике Бурятия, </w:t>
            </w:r>
            <w:proofErr w:type="spellStart"/>
            <w:r w:rsidRPr="00B44F38">
              <w:rPr>
                <w:sz w:val="22"/>
                <w:szCs w:val="22"/>
              </w:rPr>
              <w:t>Закаменский</w:t>
            </w:r>
            <w:proofErr w:type="spellEnd"/>
            <w:r w:rsidRPr="00B44F38">
              <w:rPr>
                <w:sz w:val="22"/>
                <w:szCs w:val="22"/>
              </w:rPr>
              <w:t xml:space="preserve"> район, г. Закаменск</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9</w:t>
            </w:r>
          </w:p>
        </w:tc>
        <w:tc>
          <w:tcPr>
            <w:tcW w:w="4715" w:type="dxa"/>
          </w:tcPr>
          <w:p w:rsidR="00B44F38" w:rsidRPr="00B44F38" w:rsidRDefault="00B44F38" w:rsidP="00B44F38">
            <w:pPr>
              <w:jc w:val="both"/>
              <w:rPr>
                <w:sz w:val="22"/>
                <w:szCs w:val="22"/>
              </w:rPr>
            </w:pPr>
            <w:r w:rsidRPr="00B44F38">
              <w:rPr>
                <w:sz w:val="22"/>
                <w:szCs w:val="22"/>
              </w:rPr>
              <w:t xml:space="preserve">Отдел № 8 УФК по Республике Бурятия,  </w:t>
            </w:r>
            <w:proofErr w:type="spellStart"/>
            <w:r w:rsidRPr="00B44F38">
              <w:rPr>
                <w:sz w:val="22"/>
                <w:szCs w:val="22"/>
              </w:rPr>
              <w:t>Иволгинский</w:t>
            </w:r>
            <w:proofErr w:type="spellEnd"/>
            <w:r w:rsidRPr="00B44F38">
              <w:rPr>
                <w:sz w:val="22"/>
                <w:szCs w:val="22"/>
              </w:rPr>
              <w:t xml:space="preserve"> район, с. </w:t>
            </w:r>
            <w:proofErr w:type="spellStart"/>
            <w:r w:rsidRPr="00B44F38">
              <w:rPr>
                <w:sz w:val="22"/>
                <w:szCs w:val="22"/>
              </w:rPr>
              <w:t>Иволгинск</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100,00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10</w:t>
            </w:r>
          </w:p>
        </w:tc>
        <w:tc>
          <w:tcPr>
            <w:tcW w:w="4715" w:type="dxa"/>
          </w:tcPr>
          <w:p w:rsidR="00B44F38" w:rsidRPr="00B44F38" w:rsidRDefault="00B44F38" w:rsidP="00B44F38">
            <w:pPr>
              <w:jc w:val="both"/>
              <w:rPr>
                <w:sz w:val="22"/>
                <w:szCs w:val="22"/>
              </w:rPr>
            </w:pPr>
            <w:r w:rsidRPr="00B44F38">
              <w:rPr>
                <w:sz w:val="22"/>
                <w:szCs w:val="22"/>
              </w:rPr>
              <w:t xml:space="preserve">Отдел № 9 УФК по Республике Бурятия,  </w:t>
            </w:r>
            <w:proofErr w:type="spellStart"/>
            <w:r w:rsidRPr="00B44F38">
              <w:rPr>
                <w:sz w:val="22"/>
                <w:szCs w:val="22"/>
              </w:rPr>
              <w:t>Кабанский</w:t>
            </w:r>
            <w:proofErr w:type="spellEnd"/>
            <w:r w:rsidRPr="00B44F38">
              <w:rPr>
                <w:sz w:val="22"/>
                <w:szCs w:val="22"/>
              </w:rPr>
              <w:t xml:space="preserve"> район, с. </w:t>
            </w:r>
            <w:proofErr w:type="spellStart"/>
            <w:r w:rsidRPr="00B44F38">
              <w:rPr>
                <w:sz w:val="22"/>
                <w:szCs w:val="22"/>
              </w:rPr>
              <w:t>Кабанск</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11</w:t>
            </w:r>
          </w:p>
        </w:tc>
        <w:tc>
          <w:tcPr>
            <w:tcW w:w="4715" w:type="dxa"/>
          </w:tcPr>
          <w:p w:rsidR="00B44F38" w:rsidRPr="00B44F38" w:rsidRDefault="00B44F38" w:rsidP="00B44F38">
            <w:pPr>
              <w:jc w:val="both"/>
              <w:rPr>
                <w:sz w:val="22"/>
                <w:szCs w:val="22"/>
              </w:rPr>
            </w:pPr>
            <w:r w:rsidRPr="00B44F38">
              <w:rPr>
                <w:sz w:val="22"/>
                <w:szCs w:val="22"/>
              </w:rPr>
              <w:t xml:space="preserve">Отдел № 10 УФК по Республике Бурятия, </w:t>
            </w:r>
            <w:proofErr w:type="spellStart"/>
            <w:r w:rsidRPr="00B44F38">
              <w:rPr>
                <w:sz w:val="22"/>
                <w:szCs w:val="22"/>
              </w:rPr>
              <w:t>Кижингинский</w:t>
            </w:r>
            <w:proofErr w:type="spellEnd"/>
            <w:r w:rsidRPr="00B44F38">
              <w:rPr>
                <w:sz w:val="22"/>
                <w:szCs w:val="22"/>
              </w:rPr>
              <w:t xml:space="preserve"> район, с. </w:t>
            </w:r>
            <w:proofErr w:type="spellStart"/>
            <w:r w:rsidRPr="00B44F38">
              <w:rPr>
                <w:sz w:val="22"/>
                <w:szCs w:val="22"/>
              </w:rPr>
              <w:t>Кижинга</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74,00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12</w:t>
            </w:r>
          </w:p>
        </w:tc>
        <w:tc>
          <w:tcPr>
            <w:tcW w:w="4715" w:type="dxa"/>
          </w:tcPr>
          <w:p w:rsidR="00B44F38" w:rsidRPr="00B44F38" w:rsidRDefault="00B44F38" w:rsidP="00B44F38">
            <w:pPr>
              <w:jc w:val="both"/>
              <w:rPr>
                <w:sz w:val="22"/>
                <w:szCs w:val="22"/>
              </w:rPr>
            </w:pPr>
            <w:r w:rsidRPr="00B44F38">
              <w:rPr>
                <w:sz w:val="22"/>
                <w:szCs w:val="22"/>
              </w:rPr>
              <w:t xml:space="preserve">Отдел № 11 УФК по Республике Бурятия, </w:t>
            </w:r>
            <w:proofErr w:type="spellStart"/>
            <w:r w:rsidRPr="00B44F38">
              <w:rPr>
                <w:sz w:val="22"/>
                <w:szCs w:val="22"/>
              </w:rPr>
              <w:t>Курумканский</w:t>
            </w:r>
            <w:proofErr w:type="spellEnd"/>
            <w:r w:rsidRPr="00B44F38">
              <w:rPr>
                <w:sz w:val="22"/>
                <w:szCs w:val="22"/>
              </w:rPr>
              <w:t xml:space="preserve"> район, с. Курумкан</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15</w:t>
            </w:r>
          </w:p>
        </w:tc>
        <w:tc>
          <w:tcPr>
            <w:tcW w:w="4715" w:type="dxa"/>
          </w:tcPr>
          <w:p w:rsidR="00B44F38" w:rsidRPr="00B44F38" w:rsidRDefault="00B44F38" w:rsidP="00B44F38">
            <w:pPr>
              <w:jc w:val="both"/>
              <w:rPr>
                <w:sz w:val="22"/>
                <w:szCs w:val="22"/>
              </w:rPr>
            </w:pPr>
            <w:r w:rsidRPr="00B44F38">
              <w:rPr>
                <w:sz w:val="22"/>
                <w:szCs w:val="22"/>
              </w:rPr>
              <w:t xml:space="preserve">Отдел № 14 УФК по Республике Бурятия, </w:t>
            </w:r>
            <w:proofErr w:type="spellStart"/>
            <w:r w:rsidRPr="00B44F38">
              <w:rPr>
                <w:sz w:val="22"/>
                <w:szCs w:val="22"/>
              </w:rPr>
              <w:t>Мухоршибирский</w:t>
            </w:r>
            <w:proofErr w:type="spellEnd"/>
            <w:r w:rsidRPr="00B44F38">
              <w:rPr>
                <w:sz w:val="22"/>
                <w:szCs w:val="22"/>
              </w:rPr>
              <w:t xml:space="preserve"> район, с. Мухоршибирь</w:t>
            </w:r>
          </w:p>
        </w:tc>
        <w:tc>
          <w:tcPr>
            <w:tcW w:w="4658" w:type="dxa"/>
          </w:tcPr>
          <w:p w:rsidR="00B44F38" w:rsidRPr="00B44F38" w:rsidRDefault="00B44F38" w:rsidP="00B44F38">
            <w:pPr>
              <w:jc w:val="center"/>
              <w:rPr>
                <w:color w:val="000000"/>
                <w:sz w:val="22"/>
                <w:szCs w:val="22"/>
              </w:rPr>
            </w:pPr>
            <w:r w:rsidRPr="00B44F38">
              <w:rPr>
                <w:color w:val="000000"/>
                <w:sz w:val="22"/>
                <w:szCs w:val="22"/>
              </w:rPr>
              <w:t>150,00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16</w:t>
            </w:r>
          </w:p>
        </w:tc>
        <w:tc>
          <w:tcPr>
            <w:tcW w:w="4715" w:type="dxa"/>
          </w:tcPr>
          <w:p w:rsidR="00B44F38" w:rsidRPr="00B44F38" w:rsidRDefault="00B44F38" w:rsidP="00B44F38">
            <w:pPr>
              <w:jc w:val="both"/>
              <w:rPr>
                <w:sz w:val="22"/>
                <w:szCs w:val="22"/>
              </w:rPr>
            </w:pPr>
            <w:r w:rsidRPr="00B44F38">
              <w:rPr>
                <w:sz w:val="22"/>
                <w:szCs w:val="22"/>
              </w:rPr>
              <w:t xml:space="preserve">Отдел № 16 УФК по </w:t>
            </w:r>
            <w:proofErr w:type="spellStart"/>
            <w:r w:rsidRPr="00B44F38">
              <w:rPr>
                <w:sz w:val="22"/>
                <w:szCs w:val="22"/>
              </w:rPr>
              <w:t>Реcпублике</w:t>
            </w:r>
            <w:proofErr w:type="spellEnd"/>
            <w:r w:rsidRPr="00B44F38">
              <w:rPr>
                <w:sz w:val="22"/>
                <w:szCs w:val="22"/>
              </w:rPr>
              <w:t xml:space="preserve"> Бурятия, Прибайкальский район, с. Турунтаево</w:t>
            </w:r>
          </w:p>
        </w:tc>
        <w:tc>
          <w:tcPr>
            <w:tcW w:w="4658" w:type="dxa"/>
          </w:tcPr>
          <w:p w:rsidR="00B44F38" w:rsidRPr="00B44F38" w:rsidRDefault="00B44F38" w:rsidP="00B44F38">
            <w:pPr>
              <w:jc w:val="center"/>
              <w:rPr>
                <w:color w:val="000000"/>
                <w:sz w:val="22"/>
                <w:szCs w:val="22"/>
              </w:rPr>
            </w:pPr>
            <w:r w:rsidRPr="00B44F38">
              <w:rPr>
                <w:color w:val="000000"/>
                <w:sz w:val="22"/>
                <w:szCs w:val="22"/>
              </w:rPr>
              <w:t>100,00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18</w:t>
            </w:r>
          </w:p>
        </w:tc>
        <w:tc>
          <w:tcPr>
            <w:tcW w:w="4715" w:type="dxa"/>
          </w:tcPr>
          <w:p w:rsidR="00B44F38" w:rsidRPr="00B44F38" w:rsidRDefault="00B44F38" w:rsidP="00B44F38">
            <w:pPr>
              <w:jc w:val="both"/>
              <w:rPr>
                <w:sz w:val="22"/>
                <w:szCs w:val="22"/>
              </w:rPr>
            </w:pPr>
            <w:r w:rsidRPr="00B44F38">
              <w:rPr>
                <w:sz w:val="22"/>
                <w:szCs w:val="22"/>
              </w:rPr>
              <w:t xml:space="preserve">Отдел № 18 УФК по Республике Бурятия, </w:t>
            </w:r>
            <w:proofErr w:type="spellStart"/>
            <w:r w:rsidRPr="00B44F38">
              <w:rPr>
                <w:sz w:val="22"/>
                <w:szCs w:val="22"/>
              </w:rPr>
              <w:t>Селенгинский</w:t>
            </w:r>
            <w:proofErr w:type="spellEnd"/>
            <w:r w:rsidRPr="00B44F38">
              <w:rPr>
                <w:sz w:val="22"/>
                <w:szCs w:val="22"/>
              </w:rPr>
              <w:t xml:space="preserve"> район, г. Гусиноозерск</w:t>
            </w:r>
          </w:p>
        </w:tc>
        <w:tc>
          <w:tcPr>
            <w:tcW w:w="4658" w:type="dxa"/>
          </w:tcPr>
          <w:p w:rsidR="00B44F38" w:rsidRPr="00B44F38" w:rsidRDefault="00B44F38" w:rsidP="00B44F38">
            <w:pPr>
              <w:jc w:val="center"/>
              <w:rPr>
                <w:color w:val="000000"/>
                <w:sz w:val="22"/>
                <w:szCs w:val="22"/>
              </w:rPr>
            </w:pPr>
            <w:r w:rsidRPr="00B44F38">
              <w:rPr>
                <w:color w:val="000000"/>
                <w:sz w:val="22"/>
                <w:szCs w:val="22"/>
              </w:rPr>
              <w:t>100,00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20</w:t>
            </w:r>
          </w:p>
        </w:tc>
        <w:tc>
          <w:tcPr>
            <w:tcW w:w="4715" w:type="dxa"/>
          </w:tcPr>
          <w:p w:rsidR="00B44F38" w:rsidRPr="00B44F38" w:rsidRDefault="00B44F38" w:rsidP="00B44F38">
            <w:pPr>
              <w:jc w:val="both"/>
              <w:rPr>
                <w:sz w:val="22"/>
                <w:szCs w:val="22"/>
              </w:rPr>
            </w:pPr>
            <w:r w:rsidRPr="00B44F38">
              <w:rPr>
                <w:sz w:val="22"/>
                <w:szCs w:val="22"/>
              </w:rPr>
              <w:t xml:space="preserve">Отдел № 21 УФК по Республике Бурятия, </w:t>
            </w:r>
            <w:proofErr w:type="spellStart"/>
            <w:r w:rsidRPr="00B44F38">
              <w:rPr>
                <w:sz w:val="22"/>
                <w:szCs w:val="22"/>
              </w:rPr>
              <w:t>Хоринский</w:t>
            </w:r>
            <w:proofErr w:type="spellEnd"/>
            <w:r w:rsidRPr="00B44F38">
              <w:rPr>
                <w:sz w:val="22"/>
                <w:szCs w:val="22"/>
              </w:rPr>
              <w:t xml:space="preserve"> район, с. </w:t>
            </w:r>
            <w:proofErr w:type="spellStart"/>
            <w:r w:rsidRPr="00B44F38">
              <w:rPr>
                <w:sz w:val="22"/>
                <w:szCs w:val="22"/>
              </w:rPr>
              <w:t>Хоринск</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21</w:t>
            </w:r>
          </w:p>
        </w:tc>
        <w:tc>
          <w:tcPr>
            <w:tcW w:w="4715" w:type="dxa"/>
          </w:tcPr>
          <w:p w:rsidR="00B44F38" w:rsidRPr="00B44F38" w:rsidRDefault="00B44F38" w:rsidP="00B44F38">
            <w:pPr>
              <w:jc w:val="both"/>
              <w:rPr>
                <w:sz w:val="22"/>
                <w:szCs w:val="22"/>
              </w:rPr>
            </w:pPr>
            <w:r w:rsidRPr="00B44F38">
              <w:rPr>
                <w:sz w:val="22"/>
                <w:szCs w:val="22"/>
              </w:rPr>
              <w:t>Отдел № 22 УФК по Республике Бурятия,</w:t>
            </w:r>
          </w:p>
          <w:p w:rsidR="00B44F38" w:rsidRPr="00B44F38" w:rsidRDefault="00B44F38" w:rsidP="00B44F38">
            <w:pPr>
              <w:jc w:val="both"/>
              <w:rPr>
                <w:sz w:val="22"/>
                <w:szCs w:val="22"/>
              </w:rPr>
            </w:pPr>
            <w:r w:rsidRPr="00B44F38">
              <w:rPr>
                <w:sz w:val="22"/>
                <w:szCs w:val="22"/>
              </w:rPr>
              <w:t xml:space="preserve"> г. Улан-Удэ</w:t>
            </w:r>
          </w:p>
        </w:tc>
        <w:tc>
          <w:tcPr>
            <w:tcW w:w="4658" w:type="dxa"/>
          </w:tcPr>
          <w:p w:rsidR="00B44F38" w:rsidRPr="00B44F38" w:rsidRDefault="00B44F38" w:rsidP="00B44F38">
            <w:pPr>
              <w:jc w:val="center"/>
              <w:rPr>
                <w:color w:val="000000"/>
                <w:sz w:val="22"/>
                <w:szCs w:val="22"/>
              </w:rPr>
            </w:pPr>
            <w:r w:rsidRPr="00B44F38">
              <w:rPr>
                <w:color w:val="000000"/>
                <w:sz w:val="22"/>
                <w:szCs w:val="22"/>
              </w:rPr>
              <w:t>1</w:t>
            </w:r>
            <w:r w:rsidRPr="00B44F38">
              <w:rPr>
                <w:color w:val="000000"/>
                <w:sz w:val="22"/>
                <w:szCs w:val="22"/>
                <w:lang w:val="en-US"/>
              </w:rPr>
              <w:t>5</w:t>
            </w:r>
            <w:r w:rsidRPr="00B44F38">
              <w:rPr>
                <w:color w:val="000000"/>
                <w:sz w:val="22"/>
                <w:szCs w:val="22"/>
              </w:rPr>
              <w:t>0,00</w:t>
            </w:r>
          </w:p>
        </w:tc>
      </w:tr>
      <w:tr w:rsidR="00B44F38" w:rsidRPr="00B44F38" w:rsidTr="00B44F38">
        <w:tc>
          <w:tcPr>
            <w:tcW w:w="639" w:type="dxa"/>
          </w:tcPr>
          <w:p w:rsidR="00B44F38" w:rsidRPr="00B44F38" w:rsidRDefault="00B44F38" w:rsidP="00B44F38">
            <w:pPr>
              <w:jc w:val="both"/>
              <w:rPr>
                <w:sz w:val="22"/>
                <w:szCs w:val="22"/>
              </w:rPr>
            </w:pPr>
          </w:p>
        </w:tc>
        <w:tc>
          <w:tcPr>
            <w:tcW w:w="4715" w:type="dxa"/>
          </w:tcPr>
          <w:p w:rsidR="00B44F38" w:rsidRPr="00B44F38" w:rsidRDefault="00B44F38" w:rsidP="00B44F38">
            <w:pPr>
              <w:jc w:val="both"/>
              <w:rPr>
                <w:sz w:val="22"/>
                <w:szCs w:val="22"/>
              </w:rPr>
            </w:pPr>
            <w:r w:rsidRPr="00B44F38">
              <w:rPr>
                <w:sz w:val="22"/>
                <w:szCs w:val="22"/>
              </w:rPr>
              <w:t xml:space="preserve">                                                            ИТОГО</w:t>
            </w:r>
          </w:p>
        </w:tc>
        <w:tc>
          <w:tcPr>
            <w:tcW w:w="4658" w:type="dxa"/>
          </w:tcPr>
          <w:p w:rsidR="00B44F38" w:rsidRPr="00B44F38" w:rsidRDefault="00B44F38" w:rsidP="00B44F38">
            <w:pPr>
              <w:jc w:val="center"/>
              <w:rPr>
                <w:color w:val="000000"/>
                <w:sz w:val="22"/>
                <w:szCs w:val="22"/>
              </w:rPr>
            </w:pPr>
            <w:r w:rsidRPr="00B44F38">
              <w:rPr>
                <w:color w:val="000000"/>
                <w:sz w:val="22"/>
                <w:szCs w:val="22"/>
                <w:lang w:val="en-US"/>
              </w:rPr>
              <w:t>347</w:t>
            </w:r>
            <w:r w:rsidRPr="00B44F38">
              <w:rPr>
                <w:color w:val="000000"/>
                <w:sz w:val="22"/>
                <w:szCs w:val="22"/>
              </w:rPr>
              <w:t>4</w:t>
            </w:r>
          </w:p>
        </w:tc>
      </w:tr>
    </w:tbl>
    <w:p w:rsidR="00FD3A8E" w:rsidRPr="00F470A6" w:rsidRDefault="00FD3A8E" w:rsidP="00FD3A8E">
      <w:pPr>
        <w:jc w:val="both"/>
        <w:rPr>
          <w:sz w:val="22"/>
          <w:szCs w:val="22"/>
        </w:rPr>
      </w:pPr>
    </w:p>
    <w:p w:rsidR="00B44F38" w:rsidRPr="00F470A6" w:rsidRDefault="00B44F38" w:rsidP="00B44F38">
      <w:pPr>
        <w:jc w:val="both"/>
        <w:rPr>
          <w:sz w:val="22"/>
          <w:szCs w:val="22"/>
        </w:rPr>
      </w:pPr>
      <w:r w:rsidRPr="00F470A6">
        <w:rPr>
          <w:sz w:val="22"/>
          <w:szCs w:val="22"/>
        </w:rPr>
        <w:t xml:space="preserve">3. </w:t>
      </w:r>
      <w:r w:rsidRPr="00F470A6">
        <w:rPr>
          <w:sz w:val="22"/>
          <w:szCs w:val="22"/>
          <w:u w:val="single"/>
        </w:rPr>
        <w:t>Требования к качеству товара:</w:t>
      </w:r>
      <w:r w:rsidRPr="00F470A6">
        <w:rPr>
          <w:sz w:val="22"/>
          <w:szCs w:val="22"/>
        </w:rPr>
        <w:t xml:space="preserve"> поставляемые горюче-смазочные материалы должны соответствовать: дизельное топливо – ГОСТ Р 52368-2005.</w:t>
      </w:r>
    </w:p>
    <w:p w:rsidR="00B44F38" w:rsidRPr="00F470A6" w:rsidRDefault="00B44F38" w:rsidP="00B44F38">
      <w:pPr>
        <w:jc w:val="both"/>
        <w:rPr>
          <w:sz w:val="22"/>
          <w:szCs w:val="22"/>
        </w:rPr>
      </w:pPr>
    </w:p>
    <w:p w:rsidR="00B44F38" w:rsidRPr="00F470A6" w:rsidRDefault="00B44F38" w:rsidP="00B44F38">
      <w:pPr>
        <w:jc w:val="both"/>
        <w:rPr>
          <w:sz w:val="22"/>
          <w:szCs w:val="22"/>
        </w:rPr>
      </w:pPr>
      <w:r w:rsidRPr="00F470A6">
        <w:rPr>
          <w:sz w:val="22"/>
          <w:szCs w:val="22"/>
        </w:rPr>
        <w:t xml:space="preserve">4. </w:t>
      </w:r>
      <w:r w:rsidRPr="00F470A6">
        <w:rPr>
          <w:sz w:val="22"/>
          <w:szCs w:val="22"/>
          <w:u w:val="single"/>
        </w:rPr>
        <w:t>Требования к безопасности товара</w:t>
      </w:r>
      <w:r w:rsidRPr="00F470A6">
        <w:rPr>
          <w:sz w:val="22"/>
          <w:szCs w:val="22"/>
        </w:rPr>
        <w:t>: поставляем</w:t>
      </w:r>
      <w:r>
        <w:rPr>
          <w:sz w:val="22"/>
          <w:szCs w:val="22"/>
        </w:rPr>
        <w:t>ое</w:t>
      </w:r>
      <w:r w:rsidRPr="00F470A6">
        <w:rPr>
          <w:sz w:val="22"/>
          <w:szCs w:val="22"/>
        </w:rPr>
        <w:t xml:space="preserve"> дизельное топливо должн</w:t>
      </w:r>
      <w:r>
        <w:rPr>
          <w:sz w:val="22"/>
          <w:szCs w:val="22"/>
        </w:rPr>
        <w:t>о</w:t>
      </w:r>
      <w:r w:rsidRPr="00F470A6">
        <w:rPr>
          <w:sz w:val="22"/>
          <w:szCs w:val="22"/>
        </w:rPr>
        <w:t xml:space="preserve"> обеспечивать безопасную эксплуатацию </w:t>
      </w:r>
      <w:r>
        <w:rPr>
          <w:sz w:val="22"/>
          <w:szCs w:val="22"/>
        </w:rPr>
        <w:t>ДГУ</w:t>
      </w:r>
      <w:r w:rsidRPr="00F470A6">
        <w:rPr>
          <w:sz w:val="22"/>
          <w:szCs w:val="22"/>
        </w:rPr>
        <w:t xml:space="preserve"> Государственного заказчика, в которых используется поставляемый Товар.</w:t>
      </w:r>
    </w:p>
    <w:p w:rsidR="00B44F38" w:rsidRPr="00F470A6" w:rsidRDefault="00B44F38" w:rsidP="00B44F38">
      <w:pPr>
        <w:jc w:val="both"/>
        <w:rPr>
          <w:sz w:val="22"/>
          <w:szCs w:val="22"/>
        </w:rPr>
      </w:pPr>
    </w:p>
    <w:p w:rsidR="00B44F38" w:rsidRPr="00F470A6" w:rsidRDefault="00B44F38" w:rsidP="00B44F38">
      <w:pPr>
        <w:jc w:val="both"/>
        <w:rPr>
          <w:sz w:val="22"/>
          <w:szCs w:val="22"/>
        </w:rPr>
      </w:pPr>
      <w:r w:rsidRPr="00F470A6">
        <w:rPr>
          <w:sz w:val="22"/>
          <w:szCs w:val="22"/>
        </w:rPr>
        <w:t xml:space="preserve">5. </w:t>
      </w:r>
      <w:r w:rsidRPr="00F470A6">
        <w:rPr>
          <w:sz w:val="22"/>
          <w:szCs w:val="22"/>
          <w:u w:val="single"/>
        </w:rPr>
        <w:t>Требования к функциональным характеристикам (потребительским свойствам) товара</w:t>
      </w:r>
      <w:r w:rsidRPr="00F470A6">
        <w:rPr>
          <w:sz w:val="22"/>
          <w:szCs w:val="22"/>
        </w:rPr>
        <w:t xml:space="preserve">: поставляемые горюче-смазочные материалы должны быть пригодны для их использования двигателями внутреннего сгорания </w:t>
      </w:r>
      <w:r>
        <w:rPr>
          <w:sz w:val="22"/>
          <w:szCs w:val="22"/>
        </w:rPr>
        <w:t>ДГУ</w:t>
      </w:r>
      <w:r w:rsidRPr="00F470A6">
        <w:rPr>
          <w:sz w:val="22"/>
          <w:szCs w:val="22"/>
        </w:rPr>
        <w:t>.</w:t>
      </w:r>
    </w:p>
    <w:p w:rsidR="00B44F38" w:rsidRPr="00F470A6" w:rsidRDefault="00B44F38" w:rsidP="00B44F38">
      <w:pPr>
        <w:jc w:val="both"/>
        <w:rPr>
          <w:sz w:val="22"/>
          <w:szCs w:val="22"/>
        </w:rPr>
      </w:pPr>
    </w:p>
    <w:p w:rsidR="00B44F38" w:rsidRPr="00F470A6" w:rsidRDefault="00B44F38" w:rsidP="00B44F38">
      <w:pPr>
        <w:jc w:val="both"/>
        <w:rPr>
          <w:sz w:val="22"/>
          <w:szCs w:val="22"/>
        </w:rPr>
      </w:pPr>
      <w:r w:rsidRPr="00F470A6">
        <w:rPr>
          <w:sz w:val="22"/>
          <w:szCs w:val="22"/>
        </w:rPr>
        <w:t xml:space="preserve">6. </w:t>
      </w:r>
      <w:r w:rsidRPr="00F470A6">
        <w:rPr>
          <w:sz w:val="22"/>
          <w:szCs w:val="22"/>
          <w:u w:val="single"/>
        </w:rPr>
        <w:t>Требования к отгрузке товара</w:t>
      </w:r>
      <w:r w:rsidRPr="00F470A6">
        <w:rPr>
          <w:sz w:val="22"/>
          <w:szCs w:val="22"/>
        </w:rPr>
        <w:t>: отгрузка товара осуществляется через автозаправочные станции Поставщика на территории Республики Бурятия при предъявлении пластиковых карт с микрочипом.</w:t>
      </w:r>
    </w:p>
    <w:p w:rsidR="00FD3A8E" w:rsidRPr="00F470A6" w:rsidRDefault="00FD3A8E" w:rsidP="00406A05">
      <w:pPr>
        <w:tabs>
          <w:tab w:val="left" w:pos="7200"/>
        </w:tabs>
        <w:ind w:right="-82"/>
        <w:rPr>
          <w:sz w:val="22"/>
          <w:szCs w:val="22"/>
        </w:rPr>
      </w:pPr>
    </w:p>
    <w:p w:rsidR="00FD3A8E" w:rsidRDefault="00FD3A8E" w:rsidP="00FD3A8E">
      <w:pPr>
        <w:tabs>
          <w:tab w:val="left" w:pos="7200"/>
        </w:tabs>
        <w:ind w:right="-82"/>
        <w:rPr>
          <w:sz w:val="22"/>
          <w:szCs w:val="22"/>
        </w:rPr>
      </w:pPr>
    </w:p>
    <w:p w:rsidR="00B44F38" w:rsidRPr="00F470A6" w:rsidRDefault="00B44F38" w:rsidP="00FD3A8E">
      <w:pPr>
        <w:tabs>
          <w:tab w:val="left" w:pos="7200"/>
        </w:tabs>
        <w:ind w:right="-82"/>
        <w:rPr>
          <w:sz w:val="22"/>
          <w:szCs w:val="22"/>
        </w:rPr>
      </w:pPr>
    </w:p>
    <w:p w:rsidR="00FD3A8E" w:rsidRPr="00F470A6" w:rsidRDefault="00FD3A8E" w:rsidP="00FD3A8E">
      <w:pPr>
        <w:tabs>
          <w:tab w:val="left" w:pos="7200"/>
        </w:tabs>
        <w:ind w:right="-82"/>
        <w:rPr>
          <w:sz w:val="22"/>
          <w:szCs w:val="22"/>
        </w:rPr>
      </w:pPr>
      <w:r w:rsidRPr="00F470A6">
        <w:rPr>
          <w:sz w:val="22"/>
          <w:szCs w:val="22"/>
        </w:rPr>
        <w:t>Начальник</w:t>
      </w:r>
    </w:p>
    <w:p w:rsidR="00FD3A8E" w:rsidRPr="00F470A6" w:rsidRDefault="00FD3A8E" w:rsidP="00FD3A8E">
      <w:pPr>
        <w:tabs>
          <w:tab w:val="left" w:pos="7200"/>
        </w:tabs>
        <w:ind w:right="-82"/>
        <w:rPr>
          <w:sz w:val="22"/>
          <w:szCs w:val="22"/>
        </w:rPr>
      </w:pPr>
      <w:r w:rsidRPr="00F470A6">
        <w:rPr>
          <w:sz w:val="22"/>
          <w:szCs w:val="22"/>
        </w:rPr>
        <w:t>административного отдела                                                                                                    М.Н. Сидоров</w:t>
      </w:r>
    </w:p>
    <w:p w:rsidR="00CC6E17" w:rsidRDefault="00CC6E17" w:rsidP="00B8461B">
      <w:pPr>
        <w:tabs>
          <w:tab w:val="left" w:pos="4680"/>
        </w:tabs>
        <w:rPr>
          <w:sz w:val="20"/>
          <w:szCs w:val="20"/>
        </w:rPr>
      </w:pPr>
    </w:p>
    <w:p w:rsidR="00F470A6" w:rsidRDefault="00F470A6" w:rsidP="002B3B29">
      <w:pPr>
        <w:tabs>
          <w:tab w:val="left" w:pos="4680"/>
        </w:tabs>
        <w:ind w:firstLine="708"/>
        <w:jc w:val="right"/>
        <w:rPr>
          <w:sz w:val="20"/>
          <w:szCs w:val="20"/>
        </w:rPr>
      </w:pPr>
    </w:p>
    <w:p w:rsidR="00EA7752" w:rsidRDefault="00EA7752"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44647C" w:rsidRPr="00341746" w:rsidRDefault="00AD4183" w:rsidP="002B3B29">
      <w:pPr>
        <w:tabs>
          <w:tab w:val="left" w:pos="4680"/>
        </w:tabs>
        <w:ind w:firstLine="708"/>
        <w:jc w:val="right"/>
        <w:rPr>
          <w:sz w:val="20"/>
          <w:szCs w:val="20"/>
        </w:rPr>
      </w:pPr>
      <w:r w:rsidRPr="00341746">
        <w:rPr>
          <w:sz w:val="20"/>
          <w:szCs w:val="20"/>
        </w:rPr>
        <w:t xml:space="preserve">Приложение № </w:t>
      </w:r>
      <w:r w:rsidR="00ED4120">
        <w:rPr>
          <w:sz w:val="20"/>
          <w:szCs w:val="20"/>
        </w:rPr>
        <w:t>2</w:t>
      </w:r>
    </w:p>
    <w:p w:rsidR="00E615D6" w:rsidRPr="005B49B3" w:rsidRDefault="0044647C" w:rsidP="00E615D6">
      <w:pPr>
        <w:pStyle w:val="a3"/>
        <w:tabs>
          <w:tab w:val="left" w:pos="10203"/>
        </w:tabs>
        <w:spacing w:after="0"/>
        <w:jc w:val="right"/>
        <w:rPr>
          <w:sz w:val="20"/>
          <w:szCs w:val="20"/>
        </w:rPr>
      </w:pPr>
      <w:r w:rsidRPr="00341746">
        <w:rPr>
          <w:sz w:val="20"/>
          <w:szCs w:val="20"/>
        </w:rPr>
        <w:t xml:space="preserve">к </w:t>
      </w:r>
      <w:r w:rsidR="00E615D6">
        <w:rPr>
          <w:sz w:val="20"/>
          <w:szCs w:val="20"/>
        </w:rPr>
        <w:t>документации</w:t>
      </w:r>
      <w:r w:rsidR="00E615D6" w:rsidRPr="000A798D">
        <w:rPr>
          <w:sz w:val="20"/>
          <w:szCs w:val="20"/>
        </w:rPr>
        <w:t xml:space="preserve"> об </w:t>
      </w:r>
      <w:r w:rsidR="00813815">
        <w:rPr>
          <w:sz w:val="20"/>
          <w:szCs w:val="20"/>
        </w:rPr>
        <w:t>электронном</w:t>
      </w:r>
      <w:r w:rsidR="00E615D6" w:rsidRPr="000A798D">
        <w:rPr>
          <w:sz w:val="20"/>
          <w:szCs w:val="20"/>
        </w:rPr>
        <w:t xml:space="preserve"> аукционе </w:t>
      </w:r>
      <w:r w:rsidR="00E615D6" w:rsidRPr="00B83E8D">
        <w:rPr>
          <w:sz w:val="20"/>
          <w:szCs w:val="20"/>
        </w:rPr>
        <w:t>№ 15-1</w:t>
      </w:r>
      <w:r w:rsidR="00B44F38">
        <w:rPr>
          <w:sz w:val="20"/>
          <w:szCs w:val="20"/>
        </w:rPr>
        <w:t>0</w:t>
      </w:r>
      <w:r w:rsidR="00E615D6" w:rsidRPr="00B83E8D">
        <w:rPr>
          <w:sz w:val="20"/>
          <w:szCs w:val="20"/>
        </w:rPr>
        <w:t>/3/201</w:t>
      </w:r>
      <w:r w:rsidR="00B44F38">
        <w:rPr>
          <w:sz w:val="20"/>
          <w:szCs w:val="20"/>
        </w:rPr>
        <w:t>5</w:t>
      </w:r>
      <w:r w:rsidR="00E615D6" w:rsidRPr="00B83E8D">
        <w:rPr>
          <w:sz w:val="20"/>
          <w:szCs w:val="20"/>
        </w:rPr>
        <w:t>-</w:t>
      </w:r>
      <w:r w:rsidR="00B72771">
        <w:rPr>
          <w:sz w:val="20"/>
          <w:szCs w:val="20"/>
        </w:rPr>
        <w:t>02</w:t>
      </w:r>
    </w:p>
    <w:p w:rsidR="0044647C" w:rsidRPr="00272645" w:rsidRDefault="0044647C" w:rsidP="00272645">
      <w:pPr>
        <w:pStyle w:val="a3"/>
        <w:tabs>
          <w:tab w:val="left" w:pos="10203"/>
        </w:tabs>
        <w:spacing w:after="0"/>
        <w:jc w:val="right"/>
        <w:rPr>
          <w:b/>
          <w:sz w:val="20"/>
          <w:szCs w:val="20"/>
        </w:rPr>
      </w:pPr>
    </w:p>
    <w:p w:rsidR="00CC3B88" w:rsidRPr="00EA7752" w:rsidRDefault="00CC3B88" w:rsidP="00C923EE">
      <w:pPr>
        <w:pStyle w:val="a3"/>
        <w:tabs>
          <w:tab w:val="left" w:pos="10203"/>
        </w:tabs>
        <w:spacing w:after="0"/>
      </w:pPr>
    </w:p>
    <w:p w:rsidR="008E6A10" w:rsidRPr="00EA7752" w:rsidRDefault="008E6A10" w:rsidP="008E6A10">
      <w:pPr>
        <w:pStyle w:val="ConsPlusNormal"/>
        <w:ind w:firstLine="709"/>
        <w:jc w:val="center"/>
        <w:rPr>
          <w:rFonts w:ascii="Times New Roman" w:hAnsi="Times New Roman" w:cs="Times New Roman"/>
          <w:b/>
          <w:bCs/>
          <w:sz w:val="24"/>
          <w:szCs w:val="24"/>
        </w:rPr>
      </w:pPr>
      <w:r w:rsidRPr="00EA7752">
        <w:rPr>
          <w:rFonts w:ascii="Times New Roman" w:hAnsi="Times New Roman" w:cs="Times New Roman"/>
          <w:b/>
          <w:bCs/>
          <w:sz w:val="24"/>
          <w:szCs w:val="24"/>
        </w:rPr>
        <w:t xml:space="preserve">Обоснование начальной (максимальной) цены </w:t>
      </w:r>
    </w:p>
    <w:p w:rsidR="008E6A10" w:rsidRPr="00EA7752" w:rsidRDefault="008E6A10" w:rsidP="008E6A10">
      <w:pPr>
        <w:pStyle w:val="ConsPlusNormal"/>
        <w:ind w:firstLine="709"/>
        <w:jc w:val="center"/>
        <w:rPr>
          <w:rFonts w:ascii="Times New Roman" w:hAnsi="Times New Roman" w:cs="Times New Roman"/>
          <w:b/>
          <w:bCs/>
          <w:sz w:val="24"/>
          <w:szCs w:val="24"/>
        </w:rPr>
      </w:pPr>
      <w:r w:rsidRPr="00EA7752">
        <w:rPr>
          <w:rFonts w:ascii="Times New Roman" w:hAnsi="Times New Roman" w:cs="Times New Roman"/>
          <w:b/>
          <w:bCs/>
          <w:sz w:val="24"/>
          <w:szCs w:val="24"/>
        </w:rPr>
        <w:t>государственного  контракта</w:t>
      </w:r>
    </w:p>
    <w:p w:rsidR="008E6A10" w:rsidRPr="00EA7752" w:rsidRDefault="008E6A10" w:rsidP="008E6A10">
      <w:pPr>
        <w:pStyle w:val="a3"/>
        <w:tabs>
          <w:tab w:val="left" w:pos="10203"/>
        </w:tabs>
        <w:spacing w:after="0"/>
      </w:pPr>
    </w:p>
    <w:p w:rsidR="00C34E80" w:rsidRPr="00EA7752" w:rsidRDefault="00C34E80" w:rsidP="00C34E80">
      <w:pPr>
        <w:ind w:firstLine="709"/>
        <w:jc w:val="both"/>
        <w:rPr>
          <w:bCs/>
        </w:rPr>
      </w:pPr>
      <w:r w:rsidRPr="00EA7752">
        <w:t xml:space="preserve">Для расчета начальной (максимальной) цены контракта </w:t>
      </w:r>
      <w:r w:rsidR="00406A05" w:rsidRPr="00EA7752">
        <w:t>использован</w:t>
      </w:r>
      <w:r w:rsidRPr="00EA7752">
        <w:t xml:space="preserve"> метод сопоставимых рыночных цен (анализа рынка).</w:t>
      </w:r>
    </w:p>
    <w:p w:rsidR="008E6A10" w:rsidRPr="00EA7752" w:rsidRDefault="008E6A10" w:rsidP="008E6A10">
      <w:pPr>
        <w:ind w:firstLine="708"/>
        <w:jc w:val="both"/>
      </w:pPr>
      <w:r w:rsidRPr="00EA7752">
        <w:t>Получены следующие данные: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559"/>
        <w:gridCol w:w="1559"/>
        <w:gridCol w:w="1559"/>
        <w:gridCol w:w="1684"/>
        <w:gridCol w:w="2251"/>
      </w:tblGrid>
      <w:tr w:rsidR="00B44F38" w:rsidRPr="00B44F38" w:rsidTr="0015643C">
        <w:trPr>
          <w:trHeight w:val="630"/>
        </w:trPr>
        <w:tc>
          <w:tcPr>
            <w:tcW w:w="868" w:type="pct"/>
            <w:vMerge w:val="restart"/>
            <w:vAlign w:val="center"/>
          </w:tcPr>
          <w:p w:rsidR="00B44F38" w:rsidRPr="00B44F38" w:rsidRDefault="00B44F38" w:rsidP="00B44F38">
            <w:pPr>
              <w:jc w:val="center"/>
              <w:rPr>
                <w:color w:val="000000"/>
                <w:sz w:val="22"/>
                <w:szCs w:val="22"/>
              </w:rPr>
            </w:pPr>
            <w:r w:rsidRPr="00B44F38">
              <w:rPr>
                <w:color w:val="000000"/>
                <w:sz w:val="22"/>
                <w:szCs w:val="22"/>
              </w:rPr>
              <w:t>Наименование</w:t>
            </w:r>
          </w:p>
        </w:tc>
        <w:tc>
          <w:tcPr>
            <w:tcW w:w="748" w:type="pct"/>
            <w:vAlign w:val="center"/>
          </w:tcPr>
          <w:p w:rsidR="00B44F38" w:rsidRPr="00B44F38" w:rsidRDefault="00B44F38" w:rsidP="00B44F38">
            <w:pPr>
              <w:jc w:val="center"/>
              <w:rPr>
                <w:sz w:val="22"/>
                <w:szCs w:val="22"/>
              </w:rPr>
            </w:pPr>
            <w:r w:rsidRPr="00B44F38">
              <w:rPr>
                <w:sz w:val="22"/>
                <w:szCs w:val="22"/>
                <w:lang w:eastAsia="en-US"/>
              </w:rPr>
              <w:t>количество (объем) закупаемого товара (работы, услуги)</w:t>
            </w:r>
          </w:p>
        </w:tc>
        <w:tc>
          <w:tcPr>
            <w:tcW w:w="748" w:type="pct"/>
            <w:shd w:val="clear" w:color="auto" w:fill="auto"/>
            <w:vAlign w:val="center"/>
          </w:tcPr>
          <w:p w:rsidR="0015643C" w:rsidRDefault="00B72771" w:rsidP="00B44F38">
            <w:pPr>
              <w:jc w:val="center"/>
              <w:rPr>
                <w:color w:val="000000"/>
                <w:sz w:val="22"/>
                <w:szCs w:val="22"/>
              </w:rPr>
            </w:pPr>
            <w:r>
              <w:rPr>
                <w:color w:val="000000"/>
                <w:sz w:val="22"/>
                <w:szCs w:val="22"/>
              </w:rPr>
              <w:t>Поставщик</w:t>
            </w:r>
            <w:r w:rsidR="00B44F38" w:rsidRPr="00B44F38">
              <w:rPr>
                <w:color w:val="000000"/>
                <w:sz w:val="22"/>
                <w:szCs w:val="22"/>
              </w:rPr>
              <w:t xml:space="preserve"> № 1 </w:t>
            </w:r>
          </w:p>
          <w:p w:rsidR="00B44F38" w:rsidRPr="00B44F38" w:rsidRDefault="0015643C" w:rsidP="00B44F38">
            <w:pPr>
              <w:jc w:val="center"/>
              <w:rPr>
                <w:color w:val="000000"/>
                <w:sz w:val="22"/>
                <w:szCs w:val="22"/>
              </w:rPr>
            </w:pPr>
            <w:r>
              <w:rPr>
                <w:color w:val="000000"/>
                <w:sz w:val="22"/>
                <w:szCs w:val="22"/>
              </w:rPr>
              <w:t>(от 16.01.2015 № б/</w:t>
            </w:r>
            <w:proofErr w:type="spellStart"/>
            <w:r>
              <w:rPr>
                <w:color w:val="000000"/>
                <w:sz w:val="22"/>
                <w:szCs w:val="22"/>
              </w:rPr>
              <w:t>н</w:t>
            </w:r>
            <w:proofErr w:type="spellEnd"/>
            <w:r>
              <w:rPr>
                <w:color w:val="000000"/>
                <w:sz w:val="22"/>
                <w:szCs w:val="22"/>
              </w:rPr>
              <w:t>)</w:t>
            </w:r>
          </w:p>
          <w:p w:rsidR="00B44F38" w:rsidRPr="00B44F38" w:rsidRDefault="00B44F38" w:rsidP="00B44F38">
            <w:pPr>
              <w:jc w:val="center"/>
              <w:rPr>
                <w:color w:val="000000"/>
                <w:sz w:val="22"/>
                <w:szCs w:val="22"/>
              </w:rPr>
            </w:pPr>
          </w:p>
        </w:tc>
        <w:tc>
          <w:tcPr>
            <w:tcW w:w="748" w:type="pct"/>
            <w:shd w:val="clear" w:color="auto" w:fill="auto"/>
            <w:vAlign w:val="center"/>
          </w:tcPr>
          <w:p w:rsidR="0015643C" w:rsidRDefault="00B72771" w:rsidP="00B44F38">
            <w:pPr>
              <w:jc w:val="center"/>
              <w:rPr>
                <w:color w:val="000000"/>
                <w:sz w:val="22"/>
                <w:szCs w:val="22"/>
              </w:rPr>
            </w:pPr>
            <w:r>
              <w:rPr>
                <w:color w:val="000000"/>
                <w:sz w:val="22"/>
                <w:szCs w:val="22"/>
              </w:rPr>
              <w:t>Поставщик</w:t>
            </w:r>
            <w:r w:rsidR="00B44F38" w:rsidRPr="00B44F38">
              <w:rPr>
                <w:color w:val="000000"/>
                <w:sz w:val="22"/>
                <w:szCs w:val="22"/>
              </w:rPr>
              <w:t xml:space="preserve"> № 2</w:t>
            </w:r>
          </w:p>
          <w:p w:rsidR="00B44F38" w:rsidRPr="00B44F38" w:rsidRDefault="0015643C" w:rsidP="00B44F38">
            <w:pPr>
              <w:jc w:val="center"/>
              <w:rPr>
                <w:color w:val="000000"/>
                <w:sz w:val="22"/>
                <w:szCs w:val="22"/>
              </w:rPr>
            </w:pPr>
            <w:r>
              <w:rPr>
                <w:color w:val="000000"/>
                <w:sz w:val="22"/>
                <w:szCs w:val="22"/>
              </w:rPr>
              <w:t>(от 16.01.2015 № б/</w:t>
            </w:r>
            <w:proofErr w:type="spellStart"/>
            <w:r>
              <w:rPr>
                <w:color w:val="000000"/>
                <w:sz w:val="22"/>
                <w:szCs w:val="22"/>
              </w:rPr>
              <w:t>н</w:t>
            </w:r>
            <w:proofErr w:type="spellEnd"/>
            <w:r>
              <w:rPr>
                <w:color w:val="000000"/>
                <w:sz w:val="22"/>
                <w:szCs w:val="22"/>
              </w:rPr>
              <w:t>)</w:t>
            </w:r>
          </w:p>
          <w:p w:rsidR="00B44F38" w:rsidRPr="00B44F38" w:rsidRDefault="00B44F38" w:rsidP="00B44F38">
            <w:pPr>
              <w:jc w:val="center"/>
              <w:rPr>
                <w:color w:val="000000"/>
                <w:sz w:val="22"/>
                <w:szCs w:val="22"/>
              </w:rPr>
            </w:pPr>
          </w:p>
        </w:tc>
        <w:tc>
          <w:tcPr>
            <w:tcW w:w="808" w:type="pct"/>
            <w:shd w:val="clear" w:color="auto" w:fill="auto"/>
            <w:vAlign w:val="center"/>
          </w:tcPr>
          <w:p w:rsidR="0015643C" w:rsidRDefault="00B72771" w:rsidP="00B44F38">
            <w:pPr>
              <w:jc w:val="center"/>
              <w:rPr>
                <w:color w:val="000000"/>
                <w:sz w:val="22"/>
                <w:szCs w:val="22"/>
              </w:rPr>
            </w:pPr>
            <w:r>
              <w:rPr>
                <w:color w:val="000000"/>
                <w:sz w:val="22"/>
                <w:szCs w:val="22"/>
              </w:rPr>
              <w:t>Поставщик</w:t>
            </w:r>
            <w:r w:rsidRPr="00B44F38">
              <w:rPr>
                <w:color w:val="000000"/>
                <w:sz w:val="22"/>
                <w:szCs w:val="22"/>
              </w:rPr>
              <w:t xml:space="preserve"> </w:t>
            </w:r>
            <w:r w:rsidR="00B44F38" w:rsidRPr="00B44F38">
              <w:rPr>
                <w:color w:val="000000"/>
                <w:sz w:val="22"/>
                <w:szCs w:val="22"/>
              </w:rPr>
              <w:t>№ 3</w:t>
            </w:r>
          </w:p>
          <w:p w:rsidR="00B44F38" w:rsidRPr="00B44F38" w:rsidRDefault="0015643C" w:rsidP="00B44F38">
            <w:pPr>
              <w:jc w:val="center"/>
              <w:rPr>
                <w:color w:val="000000"/>
                <w:sz w:val="22"/>
                <w:szCs w:val="22"/>
              </w:rPr>
            </w:pPr>
            <w:r>
              <w:rPr>
                <w:color w:val="000000"/>
                <w:sz w:val="22"/>
                <w:szCs w:val="22"/>
              </w:rPr>
              <w:t>(от 16.01.2015 № б/</w:t>
            </w:r>
            <w:proofErr w:type="spellStart"/>
            <w:r>
              <w:rPr>
                <w:color w:val="000000"/>
                <w:sz w:val="22"/>
                <w:szCs w:val="22"/>
              </w:rPr>
              <w:t>н</w:t>
            </w:r>
            <w:proofErr w:type="spellEnd"/>
            <w:r>
              <w:rPr>
                <w:color w:val="000000"/>
                <w:sz w:val="22"/>
                <w:szCs w:val="22"/>
              </w:rPr>
              <w:t>)</w:t>
            </w:r>
          </w:p>
          <w:p w:rsidR="00B44F38" w:rsidRPr="00B44F38" w:rsidRDefault="00B44F38" w:rsidP="00B44F38">
            <w:pPr>
              <w:jc w:val="center"/>
              <w:rPr>
                <w:color w:val="000000"/>
                <w:sz w:val="22"/>
                <w:szCs w:val="22"/>
              </w:rPr>
            </w:pPr>
          </w:p>
        </w:tc>
        <w:tc>
          <w:tcPr>
            <w:tcW w:w="1080" w:type="pct"/>
            <w:vMerge w:val="restart"/>
          </w:tcPr>
          <w:p w:rsidR="00B44F38" w:rsidRPr="00B44F38" w:rsidRDefault="00B44F38" w:rsidP="00B44F38">
            <w:pPr>
              <w:jc w:val="center"/>
              <w:rPr>
                <w:color w:val="000000"/>
                <w:sz w:val="22"/>
                <w:szCs w:val="22"/>
              </w:rPr>
            </w:pPr>
            <w:r w:rsidRPr="00B44F38">
              <w:rPr>
                <w:color w:val="000000"/>
                <w:sz w:val="22"/>
                <w:szCs w:val="22"/>
                <w:lang w:eastAsia="zh-CN"/>
              </w:rPr>
              <w:t>*Цена, руб.</w:t>
            </w:r>
            <w:r w:rsidRPr="00B44F38">
              <w:rPr>
                <w:color w:val="000000"/>
                <w:sz w:val="22"/>
                <w:szCs w:val="22"/>
                <w:lang w:eastAsia="zh-CN"/>
              </w:rPr>
              <w:br/>
              <w:t>(Вычисляется по каждой позиции по формуле  п.3.21. рекомендаций)</w:t>
            </w:r>
          </w:p>
        </w:tc>
      </w:tr>
      <w:tr w:rsidR="00B44F38" w:rsidRPr="00B44F38" w:rsidTr="0015643C">
        <w:trPr>
          <w:trHeight w:val="315"/>
        </w:trPr>
        <w:tc>
          <w:tcPr>
            <w:tcW w:w="868" w:type="pct"/>
            <w:vMerge/>
            <w:vAlign w:val="center"/>
          </w:tcPr>
          <w:p w:rsidR="00B44F38" w:rsidRPr="00B44F38" w:rsidRDefault="00B44F38" w:rsidP="00B44F38">
            <w:pPr>
              <w:jc w:val="center"/>
              <w:rPr>
                <w:color w:val="000000"/>
                <w:sz w:val="22"/>
                <w:szCs w:val="22"/>
              </w:rPr>
            </w:pPr>
          </w:p>
        </w:tc>
        <w:tc>
          <w:tcPr>
            <w:tcW w:w="748" w:type="pct"/>
            <w:vAlign w:val="center"/>
          </w:tcPr>
          <w:p w:rsidR="00B44F38" w:rsidRPr="00B44F38" w:rsidRDefault="00EA7E98" w:rsidP="00B44F38">
            <w:pPr>
              <w:jc w:val="center"/>
              <w:rPr>
                <w:color w:val="000000"/>
                <w:sz w:val="22"/>
                <w:szCs w:val="22"/>
              </w:rPr>
            </w:pPr>
            <w:r>
              <w:rPr>
                <w:color w:val="000000"/>
                <w:sz w:val="22"/>
                <w:szCs w:val="22"/>
              </w:rPr>
              <w:t>л.</w:t>
            </w:r>
          </w:p>
        </w:tc>
        <w:tc>
          <w:tcPr>
            <w:tcW w:w="74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Сумма, руб.</w:t>
            </w:r>
          </w:p>
        </w:tc>
        <w:tc>
          <w:tcPr>
            <w:tcW w:w="74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Сумма, руб.</w:t>
            </w:r>
          </w:p>
        </w:tc>
        <w:tc>
          <w:tcPr>
            <w:tcW w:w="80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Сумма, руб.</w:t>
            </w:r>
          </w:p>
        </w:tc>
        <w:tc>
          <w:tcPr>
            <w:tcW w:w="1080" w:type="pct"/>
            <w:vMerge/>
          </w:tcPr>
          <w:p w:rsidR="00B44F38" w:rsidRPr="00B44F38" w:rsidRDefault="00B44F38" w:rsidP="00B44F38">
            <w:pPr>
              <w:jc w:val="center"/>
              <w:rPr>
                <w:color w:val="000000"/>
                <w:sz w:val="22"/>
                <w:szCs w:val="22"/>
              </w:rPr>
            </w:pPr>
          </w:p>
        </w:tc>
      </w:tr>
      <w:tr w:rsidR="00B44F38" w:rsidRPr="00B44F38" w:rsidTr="0015643C">
        <w:trPr>
          <w:trHeight w:val="1575"/>
        </w:trPr>
        <w:tc>
          <w:tcPr>
            <w:tcW w:w="868" w:type="pct"/>
            <w:vAlign w:val="center"/>
          </w:tcPr>
          <w:p w:rsidR="00B44F38" w:rsidRPr="00B44F38" w:rsidRDefault="00B44F38" w:rsidP="00B44F38">
            <w:pPr>
              <w:jc w:val="center"/>
              <w:rPr>
                <w:spacing w:val="-7"/>
                <w:sz w:val="22"/>
                <w:szCs w:val="22"/>
              </w:rPr>
            </w:pPr>
            <w:r w:rsidRPr="00B44F38">
              <w:rPr>
                <w:sz w:val="22"/>
                <w:szCs w:val="22"/>
              </w:rPr>
              <w:t>Дизельное топливо</w:t>
            </w:r>
          </w:p>
        </w:tc>
        <w:tc>
          <w:tcPr>
            <w:tcW w:w="748" w:type="pct"/>
            <w:vAlign w:val="center"/>
          </w:tcPr>
          <w:p w:rsidR="00B44F38" w:rsidRPr="00B44F38" w:rsidRDefault="00B44F38" w:rsidP="00B44F38">
            <w:pPr>
              <w:jc w:val="center"/>
              <w:rPr>
                <w:color w:val="000000"/>
                <w:sz w:val="22"/>
                <w:szCs w:val="22"/>
              </w:rPr>
            </w:pPr>
            <w:r w:rsidRPr="00B44F38">
              <w:rPr>
                <w:color w:val="000000"/>
                <w:sz w:val="22"/>
                <w:szCs w:val="22"/>
              </w:rPr>
              <w:t>3474</w:t>
            </w:r>
          </w:p>
        </w:tc>
        <w:tc>
          <w:tcPr>
            <w:tcW w:w="748" w:type="pct"/>
            <w:shd w:val="clear" w:color="auto" w:fill="auto"/>
            <w:vAlign w:val="center"/>
          </w:tcPr>
          <w:p w:rsidR="00B44F38" w:rsidRPr="00B44F38" w:rsidRDefault="00B44F38" w:rsidP="00B44F38">
            <w:pPr>
              <w:jc w:val="center"/>
              <w:rPr>
                <w:color w:val="000000"/>
                <w:sz w:val="22"/>
                <w:szCs w:val="22"/>
                <w:lang w:val="en-US"/>
              </w:rPr>
            </w:pPr>
            <w:r w:rsidRPr="00B44F38">
              <w:rPr>
                <w:color w:val="000000"/>
                <w:sz w:val="22"/>
                <w:szCs w:val="22"/>
              </w:rPr>
              <w:t>37,30</w:t>
            </w:r>
          </w:p>
        </w:tc>
        <w:tc>
          <w:tcPr>
            <w:tcW w:w="74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37,50</w:t>
            </w:r>
          </w:p>
        </w:tc>
        <w:tc>
          <w:tcPr>
            <w:tcW w:w="80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37,60</w:t>
            </w:r>
          </w:p>
        </w:tc>
        <w:tc>
          <w:tcPr>
            <w:tcW w:w="1080" w:type="pct"/>
            <w:vAlign w:val="center"/>
          </w:tcPr>
          <w:p w:rsidR="00B44F38" w:rsidRPr="00B44F38" w:rsidRDefault="00EA7E98" w:rsidP="00EA7E98">
            <w:pPr>
              <w:rPr>
                <w:color w:val="000000"/>
                <w:sz w:val="22"/>
                <w:szCs w:val="22"/>
              </w:rPr>
            </w:pPr>
            <w:r>
              <w:rPr>
                <w:color w:val="000000"/>
                <w:sz w:val="22"/>
                <w:szCs w:val="22"/>
              </w:rPr>
              <w:t>3474/3*(37,3+37,5+37,6)=130 159,2</w:t>
            </w:r>
          </w:p>
        </w:tc>
      </w:tr>
    </w:tbl>
    <w:p w:rsidR="00EA7752" w:rsidRDefault="00EA7752" w:rsidP="008E6A10">
      <w:pPr>
        <w:ind w:firstLine="708"/>
        <w:jc w:val="both"/>
        <w:rPr>
          <w:highlight w:val="yellow"/>
        </w:rPr>
      </w:pPr>
    </w:p>
    <w:p w:rsidR="00B44F38" w:rsidRPr="00406A05" w:rsidRDefault="00B44F38" w:rsidP="008E6A10">
      <w:pPr>
        <w:ind w:firstLine="708"/>
        <w:jc w:val="both"/>
        <w:rPr>
          <w:highlight w:val="yellow"/>
        </w:rPr>
      </w:pPr>
    </w:p>
    <w:p w:rsidR="00EA7752" w:rsidRPr="00EF4C74" w:rsidRDefault="00EA7752" w:rsidP="00EA7752">
      <w:pPr>
        <w:widowControl w:val="0"/>
        <w:autoSpaceDE w:val="0"/>
        <w:autoSpaceDN w:val="0"/>
        <w:adjustRightInd w:val="0"/>
        <w:rPr>
          <w:color w:val="000000"/>
          <w:sz w:val="20"/>
        </w:rPr>
      </w:pPr>
      <w:r w:rsidRPr="00EF4C74">
        <w:rPr>
          <w:color w:val="000000"/>
          <w:sz w:val="20"/>
        </w:rPr>
        <w:t>*НМЦК методом сопоставимых рыночных цен (анализа рынка) определяется по формуле:</w:t>
      </w:r>
    </w:p>
    <w:p w:rsidR="00EA7752" w:rsidRPr="00EF4C74" w:rsidRDefault="00EA7752" w:rsidP="00EA7752">
      <w:pPr>
        <w:ind w:left="360"/>
        <w:rPr>
          <w:sz w:val="20"/>
        </w:rPr>
      </w:pPr>
    </w:p>
    <w:p w:rsidR="00EA7752" w:rsidRPr="00EF4C74" w:rsidRDefault="000B585C" w:rsidP="00EA7752">
      <w:pPr>
        <w:ind w:left="360"/>
        <w:jc w:val="center"/>
        <w:rPr>
          <w:sz w:val="20"/>
        </w:rPr>
      </w:pPr>
      <w:r>
        <w:rPr>
          <w:noProof/>
          <w:position w:val="-24"/>
          <w:sz w:val="20"/>
        </w:rPr>
        <w:drawing>
          <wp:inline distT="0" distB="0" distL="0" distR="0">
            <wp:extent cx="1628775" cy="4000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srcRect/>
                    <a:stretch>
                      <a:fillRect/>
                    </a:stretch>
                  </pic:blipFill>
                  <pic:spPr bwMode="auto">
                    <a:xfrm>
                      <a:off x="0" y="0"/>
                      <a:ext cx="1628775" cy="400050"/>
                    </a:xfrm>
                    <a:prstGeom prst="rect">
                      <a:avLst/>
                    </a:prstGeom>
                    <a:noFill/>
                    <a:ln w="9525">
                      <a:noFill/>
                      <a:miter lim="800000"/>
                      <a:headEnd/>
                      <a:tailEnd/>
                    </a:ln>
                  </pic:spPr>
                </pic:pic>
              </a:graphicData>
            </a:graphic>
          </wp:inline>
        </w:drawing>
      </w:r>
    </w:p>
    <w:p w:rsidR="00EA7752" w:rsidRPr="00EF4C74" w:rsidRDefault="00EA7752" w:rsidP="00EA7752">
      <w:pPr>
        <w:ind w:left="360"/>
        <w:jc w:val="center"/>
        <w:rPr>
          <w:sz w:val="20"/>
        </w:rPr>
      </w:pPr>
    </w:p>
    <w:p w:rsidR="00EA7752" w:rsidRPr="00EF4C74" w:rsidRDefault="00EA7752" w:rsidP="00EA7752">
      <w:pPr>
        <w:pStyle w:val="ConsPlusNormal"/>
        <w:ind w:firstLine="540"/>
        <w:jc w:val="both"/>
        <w:rPr>
          <w:rFonts w:ascii="Times New Roman" w:hAnsi="Times New Roman" w:cs="Times New Roman"/>
        </w:rPr>
      </w:pPr>
      <w:r w:rsidRPr="00EF4C74">
        <w:rPr>
          <w:rFonts w:ascii="Times New Roman" w:hAnsi="Times New Roman" w:cs="Times New Roman"/>
        </w:rPr>
        <w:t>где:</w:t>
      </w:r>
    </w:p>
    <w:p w:rsidR="00EA7752" w:rsidRPr="00EF4C74" w:rsidRDefault="000B585C" w:rsidP="00EA7752">
      <w:pPr>
        <w:pStyle w:val="ConsPlusNormal"/>
        <w:ind w:firstLine="540"/>
        <w:jc w:val="both"/>
        <w:rPr>
          <w:rFonts w:ascii="Times New Roman" w:hAnsi="Times New Roman" w:cs="Times New Roman"/>
        </w:rPr>
      </w:pPr>
      <w:r>
        <w:rPr>
          <w:rFonts w:ascii="Times New Roman" w:hAnsi="Times New Roman" w:cs="Times New Roman"/>
          <w:noProof/>
          <w:position w:val="-10"/>
        </w:rPr>
        <w:drawing>
          <wp:inline distT="0" distB="0" distL="0" distR="0">
            <wp:extent cx="676275" cy="228600"/>
            <wp:effectExtent l="0" t="0" r="9525" b="0"/>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7"/>
                    <a:srcRect/>
                    <a:stretch>
                      <a:fillRect/>
                    </a:stretch>
                  </pic:blipFill>
                  <pic:spPr bwMode="auto">
                    <a:xfrm>
                      <a:off x="0" y="0"/>
                      <a:ext cx="676275" cy="228600"/>
                    </a:xfrm>
                    <a:prstGeom prst="rect">
                      <a:avLst/>
                    </a:prstGeom>
                    <a:noFill/>
                    <a:ln w="9525">
                      <a:noFill/>
                      <a:miter lim="800000"/>
                      <a:headEnd/>
                      <a:tailEnd/>
                    </a:ln>
                  </pic:spPr>
                </pic:pic>
              </a:graphicData>
            </a:graphic>
          </wp:inline>
        </w:drawing>
      </w:r>
      <w:r w:rsidR="00EA7752" w:rsidRPr="00EF4C74">
        <w:rPr>
          <w:rFonts w:ascii="Times New Roman" w:hAnsi="Times New Roman" w:cs="Times New Roman"/>
        </w:rPr>
        <w:t xml:space="preserve"> - НМЦК, определяемая методом сопоставимых рыночных цен (анализа рынка);</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rPr>
        <w:t>v</w:t>
      </w:r>
      <w:proofErr w:type="spellEnd"/>
      <w:r w:rsidRPr="00EF4C74">
        <w:rPr>
          <w:rFonts w:ascii="Times New Roman" w:hAnsi="Times New Roman" w:cs="Times New Roman"/>
        </w:rPr>
        <w:t xml:space="preserve"> - количество (объем) закупаемого товара (работы, услуги);</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rPr>
        <w:t>n</w:t>
      </w:r>
      <w:proofErr w:type="spellEnd"/>
      <w:r w:rsidRPr="00EF4C74">
        <w:rPr>
          <w:rFonts w:ascii="Times New Roman" w:hAnsi="Times New Roman" w:cs="Times New Roman"/>
        </w:rPr>
        <w:t xml:space="preserve"> - количество значений, используемых в расчете;</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lang w:val="en-US"/>
        </w:rPr>
        <w:t>i</w:t>
      </w:r>
      <w:proofErr w:type="spellEnd"/>
      <w:r w:rsidRPr="00EF4C74">
        <w:rPr>
          <w:rFonts w:ascii="Times New Roman" w:hAnsi="Times New Roman" w:cs="Times New Roman"/>
        </w:rPr>
        <w:t xml:space="preserve"> - номер источника ценовой информации;</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i/>
        </w:rPr>
        <w:t>ц</w:t>
      </w:r>
      <w:r w:rsidRPr="00EF4C74">
        <w:rPr>
          <w:rFonts w:ascii="Times New Roman" w:hAnsi="Times New Roman" w:cs="Times New Roman"/>
          <w:i/>
          <w:lang w:val="en-US"/>
        </w:rPr>
        <w:t>i</w:t>
      </w:r>
      <w:proofErr w:type="spellEnd"/>
      <w:r w:rsidRPr="00EF4C74">
        <w:rPr>
          <w:rFonts w:ascii="Times New Roman" w:hAnsi="Times New Roman" w:cs="Times New Roman"/>
          <w:i/>
        </w:rPr>
        <w:t xml:space="preserve">- </w:t>
      </w:r>
      <w:r w:rsidRPr="00EF4C74">
        <w:rPr>
          <w:rFonts w:ascii="Times New Roman" w:hAnsi="Times New Roman" w:cs="Times New Roman"/>
        </w:rPr>
        <w:t xml:space="preserve">цена единицы товара, представленная в источнике с номером </w:t>
      </w:r>
      <w:proofErr w:type="spellStart"/>
      <w:r w:rsidRPr="00EF4C74">
        <w:rPr>
          <w:rFonts w:ascii="Times New Roman" w:hAnsi="Times New Roman" w:cs="Times New Roman"/>
          <w:i/>
          <w:lang w:val="en-US"/>
        </w:rPr>
        <w:t>i</w:t>
      </w:r>
      <w:proofErr w:type="spellEnd"/>
      <w:r w:rsidRPr="00EF4C74">
        <w:rPr>
          <w:rFonts w:ascii="Times New Roman" w:hAnsi="Times New Roman" w:cs="Times New Roman"/>
          <w:i/>
        </w:rPr>
        <w:t>.</w:t>
      </w:r>
    </w:p>
    <w:p w:rsidR="008E6A10" w:rsidRPr="00EA7752" w:rsidRDefault="008E6A10" w:rsidP="00EA7E98">
      <w:pPr>
        <w:pStyle w:val="a3"/>
        <w:tabs>
          <w:tab w:val="left" w:pos="10203"/>
        </w:tabs>
        <w:spacing w:after="0"/>
      </w:pPr>
    </w:p>
    <w:p w:rsidR="008E6A10" w:rsidRPr="00EA7752" w:rsidRDefault="008E6A10" w:rsidP="008E6A10">
      <w:pPr>
        <w:ind w:firstLine="709"/>
        <w:jc w:val="both"/>
      </w:pPr>
      <w:r w:rsidRPr="00EA7752">
        <w:t>Итого средн</w:t>
      </w:r>
      <w:r w:rsidR="00EA7752">
        <w:t>ее</w:t>
      </w:r>
      <w:r w:rsidRPr="00EA7752">
        <w:t xml:space="preserve"> значение цены контракта:  </w:t>
      </w:r>
      <w:r w:rsidR="00EA7E98">
        <w:t>130 159</w:t>
      </w:r>
      <w:r w:rsidRPr="00EA7752">
        <w:t xml:space="preserve"> руб.</w:t>
      </w:r>
      <w:r w:rsidR="00EA7E98">
        <w:t xml:space="preserve"> 20 коп.</w:t>
      </w:r>
    </w:p>
    <w:p w:rsidR="008E6A10" w:rsidRPr="00406A05" w:rsidRDefault="008E6A10" w:rsidP="008E6A10">
      <w:pPr>
        <w:pStyle w:val="a3"/>
        <w:tabs>
          <w:tab w:val="left" w:pos="10203"/>
        </w:tabs>
        <w:spacing w:after="0"/>
        <w:rPr>
          <w:highlight w:val="yellow"/>
        </w:rPr>
      </w:pPr>
    </w:p>
    <w:p w:rsidR="00EA7E98" w:rsidRPr="007F1928" w:rsidRDefault="00EA7E98" w:rsidP="00EA7E98">
      <w:pPr>
        <w:ind w:firstLine="720"/>
        <w:jc w:val="both"/>
        <w:rPr>
          <w:b/>
        </w:rPr>
      </w:pPr>
      <w:r w:rsidRPr="00A11379">
        <w:t xml:space="preserve">С учетом лимитов бюджетных обязательств, предоставленных </w:t>
      </w:r>
      <w:r w:rsidRPr="00545462">
        <w:rPr>
          <w:bCs/>
        </w:rPr>
        <w:t xml:space="preserve">на </w:t>
      </w:r>
      <w:r w:rsidRPr="00EA7E98">
        <w:rPr>
          <w:sz w:val="22"/>
          <w:szCs w:val="22"/>
        </w:rPr>
        <w:t xml:space="preserve">поставку </w:t>
      </w:r>
      <w:r w:rsidRPr="00EA7E98">
        <w:rPr>
          <w:color w:val="000000"/>
          <w:sz w:val="22"/>
          <w:szCs w:val="22"/>
        </w:rPr>
        <w:t>дизельного топлива для заправки дизель-генераторных установок УФК по Республике Бурятия в  1 и 2  кварталах 2015 года</w:t>
      </w:r>
      <w:r w:rsidRPr="00A11379">
        <w:t xml:space="preserve">, </w:t>
      </w:r>
      <w:r w:rsidRPr="0081551D">
        <w:t>предлагается</w:t>
      </w:r>
      <w:r w:rsidRPr="00A11379">
        <w:t xml:space="preserve"> начальная (максимальная) цена контракта</w:t>
      </w:r>
      <w:r w:rsidRPr="00545462">
        <w:t xml:space="preserve"> </w:t>
      </w:r>
      <w:r>
        <w:rPr>
          <w:b/>
        </w:rPr>
        <w:t>130 000 (сто тридцать тысяч) рублей 00 копеек.</w:t>
      </w:r>
    </w:p>
    <w:p w:rsidR="008E6A10" w:rsidRPr="00EA7752" w:rsidRDefault="008E6A10" w:rsidP="00EA7752">
      <w:pPr>
        <w:pStyle w:val="a3"/>
        <w:tabs>
          <w:tab w:val="left" w:pos="10203"/>
        </w:tabs>
        <w:spacing w:after="0"/>
      </w:pPr>
    </w:p>
    <w:p w:rsidR="00EA7E98" w:rsidRPr="003822A3" w:rsidRDefault="00EA7E98" w:rsidP="008E6A10">
      <w:pPr>
        <w:pStyle w:val="a3"/>
        <w:tabs>
          <w:tab w:val="left" w:pos="10203"/>
        </w:tabs>
        <w:spacing w:after="0"/>
      </w:pPr>
    </w:p>
    <w:p w:rsidR="003822A3" w:rsidRPr="00BD2EC2" w:rsidRDefault="003822A3" w:rsidP="003822A3">
      <w:pPr>
        <w:tabs>
          <w:tab w:val="left" w:pos="7200"/>
        </w:tabs>
        <w:ind w:right="-82"/>
      </w:pPr>
      <w:r w:rsidRPr="00BD2EC2">
        <w:t>Начальник</w:t>
      </w:r>
    </w:p>
    <w:p w:rsidR="005848C0" w:rsidRPr="0043260F" w:rsidRDefault="003822A3" w:rsidP="0043260F">
      <w:pPr>
        <w:tabs>
          <w:tab w:val="left" w:pos="7200"/>
        </w:tabs>
        <w:ind w:right="-82"/>
      </w:pPr>
      <w:r w:rsidRPr="00BD2EC2">
        <w:t xml:space="preserve">административного отдела                               </w:t>
      </w:r>
      <w:r>
        <w:t xml:space="preserve"> </w:t>
      </w:r>
      <w:r w:rsidRPr="00BD2EC2">
        <w:t xml:space="preserve">                                                                    М.</w:t>
      </w:r>
      <w:r>
        <w:t>Н. Сидоров</w:t>
      </w: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C43CAB">
      <w:pPr>
        <w:pStyle w:val="af9"/>
        <w:ind w:left="0"/>
        <w:rPr>
          <w:sz w:val="20"/>
          <w:szCs w:val="20"/>
        </w:rPr>
      </w:pPr>
    </w:p>
    <w:p w:rsidR="00AF1240" w:rsidRDefault="00AF1240" w:rsidP="00D500F5">
      <w:pPr>
        <w:pStyle w:val="af9"/>
        <w:ind w:left="0" w:firstLine="720"/>
        <w:jc w:val="right"/>
        <w:rPr>
          <w:sz w:val="20"/>
          <w:szCs w:val="20"/>
        </w:rPr>
      </w:pPr>
    </w:p>
    <w:p w:rsidR="002B3B29" w:rsidRPr="0032167D" w:rsidRDefault="002B3B29" w:rsidP="00D500F5">
      <w:pPr>
        <w:pStyle w:val="af9"/>
        <w:ind w:left="0" w:firstLine="720"/>
        <w:jc w:val="right"/>
        <w:rPr>
          <w:sz w:val="20"/>
          <w:szCs w:val="20"/>
        </w:rPr>
      </w:pPr>
      <w:r w:rsidRPr="0032167D">
        <w:rPr>
          <w:sz w:val="20"/>
          <w:szCs w:val="20"/>
        </w:rPr>
        <w:t xml:space="preserve">Приложение № </w:t>
      </w:r>
      <w:r w:rsidR="0057398A" w:rsidRPr="0032167D">
        <w:rPr>
          <w:sz w:val="20"/>
          <w:szCs w:val="20"/>
        </w:rPr>
        <w:t>3</w:t>
      </w:r>
      <w:r w:rsidRPr="0032167D">
        <w:rPr>
          <w:sz w:val="20"/>
          <w:szCs w:val="20"/>
        </w:rPr>
        <w:t xml:space="preserve"> </w:t>
      </w:r>
    </w:p>
    <w:p w:rsidR="002B3B29" w:rsidRPr="0032167D" w:rsidRDefault="002B3B29" w:rsidP="0032167D">
      <w:pPr>
        <w:pStyle w:val="a3"/>
        <w:tabs>
          <w:tab w:val="left" w:pos="10203"/>
        </w:tabs>
        <w:spacing w:after="0"/>
        <w:jc w:val="right"/>
        <w:rPr>
          <w:sz w:val="20"/>
          <w:szCs w:val="20"/>
        </w:rPr>
      </w:pPr>
      <w:r w:rsidRPr="0032167D">
        <w:rPr>
          <w:sz w:val="20"/>
          <w:szCs w:val="20"/>
        </w:rPr>
        <w:t xml:space="preserve">к </w:t>
      </w:r>
      <w:r w:rsidR="00E615D6" w:rsidRPr="0032167D">
        <w:rPr>
          <w:sz w:val="20"/>
          <w:szCs w:val="20"/>
        </w:rPr>
        <w:t xml:space="preserve">документации об </w:t>
      </w:r>
      <w:r w:rsidR="008E6A10">
        <w:rPr>
          <w:sz w:val="20"/>
          <w:szCs w:val="20"/>
        </w:rPr>
        <w:t>электронном аукционе</w:t>
      </w:r>
      <w:r w:rsidR="00E615D6" w:rsidRPr="0032167D">
        <w:rPr>
          <w:sz w:val="20"/>
          <w:szCs w:val="20"/>
        </w:rPr>
        <w:t xml:space="preserve"> № </w:t>
      </w:r>
      <w:r w:rsidR="00613A4E">
        <w:rPr>
          <w:sz w:val="20"/>
          <w:szCs w:val="20"/>
        </w:rPr>
        <w:t>15-10</w:t>
      </w:r>
      <w:r w:rsidR="00E615D6" w:rsidRPr="0032167D">
        <w:rPr>
          <w:sz w:val="20"/>
          <w:szCs w:val="20"/>
        </w:rPr>
        <w:t>/3/201</w:t>
      </w:r>
      <w:r w:rsidR="00613A4E">
        <w:rPr>
          <w:sz w:val="20"/>
          <w:szCs w:val="20"/>
        </w:rPr>
        <w:t>5</w:t>
      </w:r>
      <w:r w:rsidR="00E615D6" w:rsidRPr="0032167D">
        <w:rPr>
          <w:sz w:val="20"/>
          <w:szCs w:val="20"/>
        </w:rPr>
        <w:t>-</w:t>
      </w:r>
      <w:r w:rsidR="00B72771">
        <w:rPr>
          <w:sz w:val="20"/>
          <w:szCs w:val="20"/>
        </w:rPr>
        <w:t>02</w:t>
      </w:r>
    </w:p>
    <w:p w:rsidR="00E615D6" w:rsidRPr="0070787E" w:rsidRDefault="00E615D6" w:rsidP="00E615D6">
      <w:pPr>
        <w:pStyle w:val="8"/>
        <w:jc w:val="right"/>
        <w:rPr>
          <w:b/>
          <w:sz w:val="28"/>
        </w:rPr>
      </w:pPr>
      <w:r w:rsidRPr="0070787E">
        <w:rPr>
          <w:b/>
          <w:sz w:val="28"/>
        </w:rPr>
        <w:t>Проект государственного контракта</w:t>
      </w:r>
    </w:p>
    <w:p w:rsidR="007F21BE" w:rsidRPr="00AF1240" w:rsidRDefault="007F21BE" w:rsidP="007F21BE">
      <w:pPr>
        <w:pStyle w:val="a3"/>
        <w:tabs>
          <w:tab w:val="left" w:pos="10203"/>
        </w:tabs>
        <w:spacing w:after="0"/>
        <w:jc w:val="center"/>
        <w:rPr>
          <w:b/>
          <w:caps/>
          <w:szCs w:val="26"/>
        </w:rPr>
      </w:pPr>
    </w:p>
    <w:p w:rsidR="007F21BE" w:rsidRPr="00AF1240" w:rsidRDefault="007F21BE" w:rsidP="007F21BE">
      <w:pPr>
        <w:pStyle w:val="a3"/>
        <w:tabs>
          <w:tab w:val="left" w:pos="10203"/>
        </w:tabs>
        <w:spacing w:after="0"/>
        <w:jc w:val="center"/>
        <w:rPr>
          <w:b/>
          <w:caps/>
          <w:szCs w:val="26"/>
        </w:rPr>
      </w:pPr>
    </w:p>
    <w:p w:rsidR="00192C5A" w:rsidRDefault="00192C5A" w:rsidP="007F21BE">
      <w:pPr>
        <w:pStyle w:val="a3"/>
        <w:tabs>
          <w:tab w:val="left" w:pos="10203"/>
        </w:tabs>
        <w:spacing w:after="0"/>
        <w:jc w:val="center"/>
        <w:rPr>
          <w:b/>
          <w:szCs w:val="26"/>
        </w:rPr>
      </w:pPr>
      <w:r w:rsidRPr="0070787E">
        <w:rPr>
          <w:b/>
          <w:caps/>
          <w:szCs w:val="26"/>
        </w:rPr>
        <w:t xml:space="preserve">Государственный контракт  </w:t>
      </w:r>
      <w:r w:rsidRPr="0070787E">
        <w:rPr>
          <w:b/>
          <w:szCs w:val="26"/>
        </w:rPr>
        <w:t>№ 15-1</w:t>
      </w:r>
      <w:r w:rsidR="00613A4E">
        <w:rPr>
          <w:b/>
          <w:szCs w:val="26"/>
        </w:rPr>
        <w:t>2</w:t>
      </w:r>
      <w:r w:rsidRPr="0070787E">
        <w:rPr>
          <w:b/>
          <w:szCs w:val="26"/>
        </w:rPr>
        <w:t>/</w:t>
      </w:r>
      <w:r w:rsidR="00613A4E">
        <w:rPr>
          <w:b/>
          <w:szCs w:val="26"/>
        </w:rPr>
        <w:t>3</w:t>
      </w:r>
      <w:r w:rsidRPr="0070787E">
        <w:rPr>
          <w:b/>
          <w:szCs w:val="26"/>
        </w:rPr>
        <w:t>/201</w:t>
      </w:r>
      <w:r w:rsidR="00613A4E">
        <w:rPr>
          <w:b/>
          <w:szCs w:val="26"/>
        </w:rPr>
        <w:t>5</w:t>
      </w:r>
      <w:r>
        <w:rPr>
          <w:b/>
          <w:szCs w:val="26"/>
        </w:rPr>
        <w:softHyphen/>
      </w:r>
      <w:r>
        <w:rPr>
          <w:b/>
          <w:szCs w:val="26"/>
        </w:rPr>
        <w:softHyphen/>
      </w:r>
      <w:r>
        <w:rPr>
          <w:b/>
          <w:szCs w:val="26"/>
        </w:rPr>
        <w:softHyphen/>
      </w:r>
      <w:r>
        <w:rPr>
          <w:b/>
          <w:szCs w:val="26"/>
        </w:rPr>
        <w:softHyphen/>
      </w:r>
      <w:r>
        <w:rPr>
          <w:b/>
          <w:szCs w:val="26"/>
        </w:rPr>
        <w:softHyphen/>
      </w:r>
      <w:r>
        <w:rPr>
          <w:b/>
          <w:szCs w:val="26"/>
        </w:rPr>
        <w:softHyphen/>
        <w:t>-___</w:t>
      </w:r>
    </w:p>
    <w:p w:rsidR="00192C5A" w:rsidRDefault="00192C5A" w:rsidP="007F21BE">
      <w:pPr>
        <w:pStyle w:val="a3"/>
        <w:tabs>
          <w:tab w:val="left" w:pos="10203"/>
        </w:tabs>
        <w:spacing w:after="0"/>
        <w:rPr>
          <w:b/>
          <w:szCs w:val="26"/>
        </w:rPr>
      </w:pPr>
    </w:p>
    <w:p w:rsidR="00AF1240" w:rsidRPr="007F21BE" w:rsidRDefault="00AF1240" w:rsidP="007F21BE">
      <w:pPr>
        <w:pStyle w:val="a3"/>
        <w:tabs>
          <w:tab w:val="left" w:pos="10203"/>
        </w:tabs>
        <w:spacing w:after="0"/>
        <w:rPr>
          <w:b/>
          <w:szCs w:val="26"/>
        </w:rPr>
      </w:pPr>
    </w:p>
    <w:tbl>
      <w:tblPr>
        <w:tblW w:w="0" w:type="auto"/>
        <w:jc w:val="center"/>
        <w:tblBorders>
          <w:insideH w:val="single" w:sz="4" w:space="0" w:color="auto"/>
        </w:tblBorders>
        <w:tblLook w:val="0000"/>
      </w:tblPr>
      <w:tblGrid>
        <w:gridCol w:w="5210"/>
        <w:gridCol w:w="5211"/>
      </w:tblGrid>
      <w:tr w:rsidR="00192C5A" w:rsidRPr="00962FF3" w:rsidTr="006A0726">
        <w:trPr>
          <w:trHeight w:val="305"/>
          <w:jc w:val="center"/>
        </w:trPr>
        <w:tc>
          <w:tcPr>
            <w:tcW w:w="5210" w:type="dxa"/>
            <w:tcBorders>
              <w:top w:val="nil"/>
              <w:left w:val="nil"/>
              <w:bottom w:val="nil"/>
              <w:right w:val="nil"/>
            </w:tcBorders>
          </w:tcPr>
          <w:p w:rsidR="00192C5A" w:rsidRPr="00B13669" w:rsidRDefault="00192C5A" w:rsidP="006A0726">
            <w:pPr>
              <w:widowControl w:val="0"/>
            </w:pPr>
            <w:r w:rsidRPr="00962FF3">
              <w:t xml:space="preserve">г. </w:t>
            </w:r>
            <w:r w:rsidRPr="00B13669">
              <w:t>У</w:t>
            </w:r>
            <w:r>
              <w:t>лан-Удэ</w:t>
            </w:r>
          </w:p>
        </w:tc>
        <w:tc>
          <w:tcPr>
            <w:tcW w:w="5211" w:type="dxa"/>
            <w:tcBorders>
              <w:top w:val="nil"/>
              <w:left w:val="nil"/>
              <w:bottom w:val="nil"/>
              <w:right w:val="nil"/>
            </w:tcBorders>
          </w:tcPr>
          <w:p w:rsidR="00192C5A" w:rsidRPr="00962FF3" w:rsidRDefault="00192C5A" w:rsidP="00613A4E">
            <w:pPr>
              <w:widowControl w:val="0"/>
              <w:jc w:val="right"/>
            </w:pPr>
            <w:r>
              <w:t>«__</w:t>
            </w:r>
            <w:r w:rsidRPr="00962FF3">
              <w:t>_»</w:t>
            </w:r>
            <w:r>
              <w:t>____</w:t>
            </w:r>
            <w:r w:rsidRPr="00962FF3">
              <w:t>________</w:t>
            </w:r>
            <w:r>
              <w:t xml:space="preserve"> </w:t>
            </w:r>
            <w:r w:rsidRPr="00962FF3">
              <w:t>201</w:t>
            </w:r>
            <w:r w:rsidR="00613A4E">
              <w:t>5</w:t>
            </w:r>
            <w:r w:rsidRPr="00962FF3">
              <w:t xml:space="preserve"> г.</w:t>
            </w:r>
          </w:p>
        </w:tc>
      </w:tr>
    </w:tbl>
    <w:p w:rsidR="007F21BE" w:rsidRDefault="007F21BE" w:rsidP="00B72771">
      <w:pPr>
        <w:widowControl w:val="0"/>
        <w:ind w:firstLine="567"/>
        <w:jc w:val="both"/>
        <w:rPr>
          <w:bCs/>
          <w:lang w:val="en-US"/>
        </w:rPr>
      </w:pPr>
    </w:p>
    <w:p w:rsidR="00B72771" w:rsidRPr="003B43EC" w:rsidRDefault="00192C5A" w:rsidP="00B72771">
      <w:pPr>
        <w:widowControl w:val="0"/>
        <w:ind w:firstLine="567"/>
        <w:jc w:val="both"/>
        <w:rPr>
          <w:color w:val="000000"/>
        </w:rPr>
      </w:pPr>
      <w:r w:rsidRPr="00BB37CE">
        <w:rPr>
          <w:bCs/>
        </w:rPr>
        <w:t>Управление Федерального казначейства по Республике Бурятия, от имени Российской Федерации</w:t>
      </w:r>
      <w:r w:rsidRPr="00BB37CE">
        <w:t xml:space="preserve">, </w:t>
      </w:r>
      <w:r w:rsidRPr="00BB37CE">
        <w:rPr>
          <w:spacing w:val="-4"/>
        </w:rPr>
        <w:t xml:space="preserve"> </w:t>
      </w:r>
      <w:r w:rsidRPr="00BB37CE">
        <w:t xml:space="preserve">именуемое в дальнейшем </w:t>
      </w:r>
      <w:r w:rsidRPr="00204C90">
        <w:rPr>
          <w:b/>
        </w:rPr>
        <w:t>«Государственный заказчик»</w:t>
      </w:r>
      <w:r w:rsidRPr="00BB37CE">
        <w:t xml:space="preserve">, </w:t>
      </w:r>
      <w:r w:rsidRPr="00BB37CE">
        <w:rPr>
          <w:color w:val="000000"/>
        </w:rPr>
        <w:t>в</w:t>
      </w:r>
      <w:r w:rsidRPr="00BB37CE">
        <w:t xml:space="preserve"> лице заместителя руководителя ____________________________________________________________________, </w:t>
      </w:r>
      <w:proofErr w:type="spellStart"/>
      <w:r w:rsidRPr="00BB37CE">
        <w:t>действующ</w:t>
      </w:r>
      <w:proofErr w:type="spellEnd"/>
      <w:r w:rsidRPr="00BB37CE">
        <w:t xml:space="preserve">__ на основании </w:t>
      </w:r>
      <w:r w:rsidRPr="00BB37CE">
        <w:rPr>
          <w:spacing w:val="-1"/>
        </w:rPr>
        <w:t>доверенности от ________________ № __________________,</w:t>
      </w:r>
      <w:r w:rsidRPr="00BB37CE">
        <w:t xml:space="preserve"> с одной стороны, и _____________________________________________________________</w:t>
      </w:r>
      <w:r w:rsidRPr="00BB37CE">
        <w:rPr>
          <w:b/>
        </w:rPr>
        <w:t xml:space="preserve">, </w:t>
      </w:r>
      <w:r w:rsidRPr="00BB37CE">
        <w:t xml:space="preserve">именуемое в дальнейшем </w:t>
      </w:r>
      <w:r w:rsidRPr="00204C90">
        <w:rPr>
          <w:b/>
          <w:bCs/>
        </w:rPr>
        <w:t>«Поставщик</w:t>
      </w:r>
      <w:r w:rsidRPr="00204C90">
        <w:rPr>
          <w:b/>
        </w:rPr>
        <w:t>»</w:t>
      </w:r>
      <w:r w:rsidRPr="00BB37CE">
        <w:t xml:space="preserve">, в лице _________________________________________________, действующего на основании ________________________________, с другой стороны,  вместе именуемые «Стороны», </w:t>
      </w:r>
      <w:r w:rsidRPr="000D6E3C">
        <w:rPr>
          <w:color w:val="000000"/>
        </w:rPr>
        <w:t xml:space="preserve">заключили настоящий Государственный контракт по результатам </w:t>
      </w:r>
      <w:r w:rsidR="001B0925" w:rsidRPr="003B43EC">
        <w:rPr>
          <w:color w:val="000000"/>
        </w:rPr>
        <w:t xml:space="preserve">проведения аукциона в электронной форме </w:t>
      </w:r>
      <w:r w:rsidRPr="000D6E3C">
        <w:rPr>
          <w:color w:val="000000"/>
        </w:rPr>
        <w:t>(</w:t>
      </w:r>
      <w:r w:rsidR="00B72771" w:rsidRPr="003B43EC">
        <w:rPr>
          <w:color w:val="000000"/>
        </w:rPr>
        <w:t>Протокол подведения итогов аукциона в электронной форме от «</w:t>
      </w:r>
      <w:r w:rsidR="00B72771">
        <w:rPr>
          <w:color w:val="000000"/>
        </w:rPr>
        <w:t>___</w:t>
      </w:r>
      <w:r w:rsidR="00B72771" w:rsidRPr="003B43EC">
        <w:rPr>
          <w:color w:val="000000"/>
        </w:rPr>
        <w:t xml:space="preserve">» </w:t>
      </w:r>
      <w:r w:rsidR="00B72771">
        <w:rPr>
          <w:color w:val="000000"/>
        </w:rPr>
        <w:t>_______________</w:t>
      </w:r>
      <w:r w:rsidR="00B72771" w:rsidRPr="003B43EC">
        <w:rPr>
          <w:color w:val="000000"/>
        </w:rPr>
        <w:t xml:space="preserve"> 201</w:t>
      </w:r>
      <w:r w:rsidR="00B72771">
        <w:rPr>
          <w:color w:val="000000"/>
        </w:rPr>
        <w:t>5</w:t>
      </w:r>
      <w:r w:rsidR="00B72771" w:rsidRPr="003B43EC">
        <w:rPr>
          <w:color w:val="000000"/>
        </w:rPr>
        <w:t xml:space="preserve"> года № </w:t>
      </w:r>
      <w:r w:rsidR="00B72771">
        <w:rPr>
          <w:color w:val="000000"/>
        </w:rPr>
        <w:t>_______________________________</w:t>
      </w:r>
      <w:r w:rsidR="00B72771" w:rsidRPr="003B43EC">
        <w:rPr>
          <w:color w:val="000000"/>
        </w:rPr>
        <w:t>) (далее – Контракт) о следующем:</w:t>
      </w:r>
    </w:p>
    <w:p w:rsidR="00192C5A" w:rsidRPr="00BB37CE" w:rsidRDefault="00192C5A" w:rsidP="00B72771">
      <w:pPr>
        <w:widowControl w:val="0"/>
        <w:spacing w:before="120"/>
        <w:ind w:firstLine="709"/>
        <w:jc w:val="center"/>
        <w:rPr>
          <w:b/>
          <w:bCs/>
        </w:rPr>
      </w:pPr>
      <w:r w:rsidRPr="00BB37CE">
        <w:rPr>
          <w:b/>
          <w:bCs/>
        </w:rPr>
        <w:t>1. ПРЕДМЕТ КОНТРАКТА</w:t>
      </w:r>
    </w:p>
    <w:p w:rsidR="00192C5A" w:rsidRPr="005848C0" w:rsidRDefault="00192C5A" w:rsidP="00192C5A">
      <w:pPr>
        <w:ind w:firstLine="709"/>
        <w:jc w:val="both"/>
      </w:pPr>
      <w:r w:rsidRPr="005848C0">
        <w:t>1.1. Поставщик обязуется передавать в собственность Государственному заказчику через автозаправочные станции, согласно перечню автозаправочных станций (далее - АЗС) (Приложение № 2 к настоящему Контракту), дизельное топливо (далее - Товар), а Государственный заказчик обязуется принимать Товар и оплачивать его.</w:t>
      </w:r>
    </w:p>
    <w:p w:rsidR="00192C5A" w:rsidRDefault="00192C5A" w:rsidP="00192C5A">
      <w:pPr>
        <w:ind w:firstLine="709"/>
        <w:jc w:val="both"/>
      </w:pPr>
      <w:r w:rsidRPr="005848C0">
        <w:t>1.2. Получение Государственным заказчиком Товара осуществляется путем их отпуска на АЗС с использованием пластиковых карт с мик</w:t>
      </w:r>
      <w:r w:rsidR="00363687">
        <w:t>рочипом (далее – ЭК), выдаваемых</w:t>
      </w:r>
      <w:r w:rsidR="002A401F">
        <w:t xml:space="preserve"> </w:t>
      </w:r>
      <w:r w:rsidRPr="005848C0">
        <w:t>Поставщиком</w:t>
      </w:r>
      <w:r w:rsidR="002A401F">
        <w:t>,</w:t>
      </w:r>
      <w:r w:rsidRPr="005848C0">
        <w:t xml:space="preserve"> и при соблюдении условий настоящего Контракта. </w:t>
      </w:r>
      <w:r>
        <w:t>ЭК</w:t>
      </w:r>
      <w:r w:rsidRPr="005848C0">
        <w:t xml:space="preserve"> является техническим средством учета количества реализованного Товара и не является платежным средством. Наименование, количество, цены на поставляемый Товар указываются в Спецификации (Приложение № 1 к настоящему Контракту).</w:t>
      </w:r>
    </w:p>
    <w:p w:rsidR="00192C5A" w:rsidRPr="00E648EE" w:rsidRDefault="00192C5A" w:rsidP="00192C5A">
      <w:pPr>
        <w:ind w:firstLine="709"/>
        <w:jc w:val="both"/>
      </w:pPr>
      <w:r w:rsidRPr="005848C0">
        <w:t>1.3</w:t>
      </w:r>
      <w:r w:rsidRPr="00E648EE">
        <w:t>. Государственный заказчик получает Товар непосредственно на АЗС. Право собственности на Товар, полученный на условиях настоящего Контракта, переходит к Государственному заказчику в момент его непосредственного получения на АЗС.</w:t>
      </w:r>
    </w:p>
    <w:p w:rsidR="00B72771" w:rsidRPr="00B473F1" w:rsidRDefault="00192C5A" w:rsidP="00B72771">
      <w:pPr>
        <w:ind w:firstLine="709"/>
        <w:jc w:val="both"/>
      </w:pPr>
      <w:r>
        <w:t>1.4. Срок поставки Т</w:t>
      </w:r>
      <w:r w:rsidRPr="00CC7686">
        <w:t>овара:</w:t>
      </w:r>
      <w:r>
        <w:t xml:space="preserve"> </w:t>
      </w:r>
      <w:r w:rsidR="00B72771" w:rsidRPr="00811CD4">
        <w:t xml:space="preserve">с момента </w:t>
      </w:r>
      <w:r w:rsidR="00B72771">
        <w:t>заключения Сторонами</w:t>
      </w:r>
      <w:r w:rsidR="00B72771" w:rsidRPr="00811CD4">
        <w:t xml:space="preserve"> </w:t>
      </w:r>
      <w:r w:rsidR="000F6F37">
        <w:t>настоящего К</w:t>
      </w:r>
      <w:r w:rsidR="00B72771">
        <w:t xml:space="preserve">онтракта </w:t>
      </w:r>
      <w:r w:rsidR="00B72771" w:rsidRPr="00811CD4">
        <w:t>д</w:t>
      </w:r>
      <w:r w:rsidR="00B72771">
        <w:t>о 30</w:t>
      </w:r>
      <w:r w:rsidR="00B72771" w:rsidRPr="00811CD4">
        <w:t xml:space="preserve"> </w:t>
      </w:r>
      <w:r w:rsidR="00B72771">
        <w:t>июня 2015</w:t>
      </w:r>
      <w:r w:rsidR="00B72771" w:rsidRPr="00811CD4">
        <w:t xml:space="preserve"> года включительно в пределах объемов, установленных в </w:t>
      </w:r>
      <w:r w:rsidR="000F6F37">
        <w:t>Спецификации</w:t>
      </w:r>
      <w:r w:rsidR="00B72771" w:rsidRPr="00B473F1">
        <w:t>.</w:t>
      </w:r>
    </w:p>
    <w:p w:rsidR="000F6F37" w:rsidRDefault="00192C5A" w:rsidP="00E512F6">
      <w:pPr>
        <w:ind w:firstLine="709"/>
        <w:jc w:val="both"/>
      </w:pPr>
      <w:r w:rsidRPr="00E648EE">
        <w:t xml:space="preserve">1.5. </w:t>
      </w:r>
      <w:r>
        <w:t>Поставка Товара осуществляется</w:t>
      </w:r>
      <w:r w:rsidRPr="00E648EE">
        <w:t xml:space="preserve"> в целях обеспечения государственных нужд.</w:t>
      </w:r>
    </w:p>
    <w:p w:rsidR="00AF1240" w:rsidRDefault="00AF1240" w:rsidP="00E512F6">
      <w:pPr>
        <w:ind w:firstLine="709"/>
        <w:jc w:val="both"/>
      </w:pPr>
    </w:p>
    <w:p w:rsidR="00192C5A" w:rsidRPr="00BB37CE" w:rsidRDefault="00192C5A" w:rsidP="00192C5A">
      <w:pPr>
        <w:pStyle w:val="af9"/>
        <w:spacing w:before="120" w:after="120"/>
        <w:ind w:left="0"/>
        <w:jc w:val="center"/>
        <w:rPr>
          <w:b/>
          <w:bCs/>
        </w:rPr>
      </w:pPr>
      <w:r w:rsidRPr="00BB37CE">
        <w:rPr>
          <w:b/>
          <w:bCs/>
        </w:rPr>
        <w:t>2. ЦЕНА КОНТРАКТА И ПОРЯДОК РАСЧЕТОВ</w:t>
      </w:r>
    </w:p>
    <w:p w:rsidR="00192C5A" w:rsidRPr="00363687" w:rsidRDefault="00192C5A" w:rsidP="00192C5A">
      <w:pPr>
        <w:pStyle w:val="af9"/>
        <w:ind w:left="0" w:firstLine="709"/>
        <w:jc w:val="both"/>
        <w:rPr>
          <w:bCs/>
        </w:rPr>
      </w:pPr>
      <w:r>
        <w:t xml:space="preserve">2.1. </w:t>
      </w:r>
      <w:r w:rsidRPr="000D6E3C">
        <w:t>Цена настоящего Контракта соста</w:t>
      </w:r>
      <w:r>
        <w:t>вляет ____________(____________________________ ________________) рублей ___ копеек</w:t>
      </w:r>
      <w:r w:rsidRPr="000D6E3C">
        <w:t xml:space="preserve">, является твердой и определяется на весь срок исполнения Контракта, </w:t>
      </w:r>
      <w:r w:rsidRPr="000D6E3C">
        <w:rPr>
          <w:color w:val="000000"/>
        </w:rPr>
        <w:t xml:space="preserve">за исключением случаев, установленных </w:t>
      </w:r>
      <w:r w:rsidRPr="000D6E3C">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r>
        <w:rPr>
          <w:bCs/>
        </w:rPr>
        <w:t xml:space="preserve"> и п. 11</w:t>
      </w:r>
      <w:r w:rsidRPr="000D6E3C">
        <w:rPr>
          <w:bCs/>
        </w:rPr>
        <w:t>.1. настоящего Контракта.</w:t>
      </w:r>
    </w:p>
    <w:p w:rsidR="002A401F" w:rsidRPr="002A401F" w:rsidRDefault="002A401F" w:rsidP="002A401F">
      <w:pPr>
        <w:ind w:firstLine="709"/>
        <w:jc w:val="both"/>
      </w:pPr>
      <w:r w:rsidRPr="00811CD4">
        <w:t xml:space="preserve">Оплата НДС осуществляется </w:t>
      </w:r>
      <w:r>
        <w:t>Поставщиком</w:t>
      </w:r>
      <w:r w:rsidRPr="00811CD4">
        <w:t xml:space="preserve"> в соответствии с НК РФ в зависимости от применяемого им способа налогообложения.</w:t>
      </w:r>
    </w:p>
    <w:p w:rsidR="00192C5A" w:rsidRPr="007F10DF" w:rsidRDefault="00192C5A" w:rsidP="002A401F">
      <w:pPr>
        <w:ind w:firstLine="709"/>
        <w:jc w:val="both"/>
        <w:rPr>
          <w:color w:val="000000"/>
        </w:rPr>
      </w:pPr>
      <w:r w:rsidRPr="00BB37CE">
        <w:rPr>
          <w:color w:val="000000"/>
        </w:rPr>
        <w:lastRenderedPageBreak/>
        <w:t xml:space="preserve">Цена настоящего Контракта, помимо стоимости Товара, включает в себя все расходы, в том числе </w:t>
      </w:r>
      <w:r w:rsidRPr="00975A9C">
        <w:rPr>
          <w:bCs/>
          <w:color w:val="000000"/>
        </w:rPr>
        <w:t>расходы на перевозку, доставку, страхование, уплату налогов, сборов и других обязательных платежей.</w:t>
      </w:r>
    </w:p>
    <w:p w:rsidR="00363687" w:rsidRPr="00811CD4" w:rsidRDefault="00192C5A" w:rsidP="007F21BE">
      <w:pPr>
        <w:pStyle w:val="aff0"/>
        <w:spacing w:after="40"/>
        <w:ind w:right="-1" w:firstLine="709"/>
        <w:rPr>
          <w:rFonts w:ascii="Times New Roman" w:hAnsi="Times New Roman"/>
          <w:sz w:val="24"/>
          <w:szCs w:val="24"/>
        </w:rPr>
      </w:pPr>
      <w:r w:rsidRPr="00811CD4">
        <w:rPr>
          <w:rFonts w:ascii="Times New Roman" w:hAnsi="Times New Roman"/>
          <w:sz w:val="24"/>
          <w:szCs w:val="24"/>
        </w:rPr>
        <w:t>2.</w:t>
      </w:r>
      <w:r w:rsidR="002A401F">
        <w:rPr>
          <w:rFonts w:ascii="Times New Roman" w:hAnsi="Times New Roman"/>
          <w:sz w:val="24"/>
          <w:szCs w:val="24"/>
        </w:rPr>
        <w:t>2</w:t>
      </w:r>
      <w:r w:rsidRPr="00811CD4">
        <w:rPr>
          <w:rFonts w:ascii="Times New Roman" w:hAnsi="Times New Roman"/>
          <w:sz w:val="24"/>
          <w:szCs w:val="24"/>
        </w:rPr>
        <w:t xml:space="preserve">. Оплата производится </w:t>
      </w:r>
      <w:r w:rsidR="00C43CAB">
        <w:rPr>
          <w:rFonts w:ascii="Times New Roman" w:hAnsi="Times New Roman"/>
          <w:sz w:val="24"/>
          <w:szCs w:val="24"/>
        </w:rPr>
        <w:t xml:space="preserve">ежемесячно </w:t>
      </w:r>
      <w:r w:rsidRPr="00811CD4">
        <w:rPr>
          <w:rFonts w:ascii="Times New Roman" w:hAnsi="Times New Roman"/>
          <w:sz w:val="24"/>
          <w:szCs w:val="24"/>
        </w:rPr>
        <w:t xml:space="preserve">за счет средств федерального бюджета в пределах утвержденных лимитов </w:t>
      </w:r>
      <w:r>
        <w:rPr>
          <w:rFonts w:ascii="Times New Roman" w:hAnsi="Times New Roman"/>
          <w:sz w:val="24"/>
          <w:szCs w:val="24"/>
        </w:rPr>
        <w:t xml:space="preserve">бюджетных обязательств </w:t>
      </w:r>
      <w:r w:rsidRPr="00811CD4">
        <w:rPr>
          <w:rFonts w:ascii="Times New Roman" w:hAnsi="Times New Roman"/>
          <w:sz w:val="24"/>
          <w:szCs w:val="24"/>
        </w:rPr>
        <w:t xml:space="preserve">путем </w:t>
      </w:r>
      <w:r w:rsidR="002A401F">
        <w:rPr>
          <w:rFonts w:ascii="Times New Roman" w:hAnsi="Times New Roman"/>
          <w:sz w:val="24"/>
          <w:szCs w:val="24"/>
        </w:rPr>
        <w:t xml:space="preserve">безналичного перечисления </w:t>
      </w:r>
      <w:r w:rsidRPr="00811CD4">
        <w:rPr>
          <w:rFonts w:ascii="Times New Roman" w:hAnsi="Times New Roman"/>
          <w:sz w:val="24"/>
          <w:szCs w:val="24"/>
        </w:rPr>
        <w:t>денежных средств с лицевого счета № 03021082170 Государственного заказчика, открытого в Управлении Федерального казначейства по Республике Бурятия, на расчетный счет Поставщика</w:t>
      </w:r>
      <w:r w:rsidR="002A401F">
        <w:rPr>
          <w:rFonts w:ascii="Times New Roman" w:hAnsi="Times New Roman"/>
          <w:sz w:val="24"/>
          <w:szCs w:val="24"/>
        </w:rPr>
        <w:t xml:space="preserve">, указанного в разделе 12 настоящего Контракта, </w:t>
      </w:r>
      <w:r w:rsidR="002A401F" w:rsidRPr="00FD0049">
        <w:rPr>
          <w:rFonts w:ascii="Times New Roman" w:hAnsi="Times New Roman"/>
          <w:sz w:val="24"/>
          <w:szCs w:val="24"/>
        </w:rPr>
        <w:t xml:space="preserve">в течение </w:t>
      </w:r>
      <w:r w:rsidR="002A401F">
        <w:rPr>
          <w:rFonts w:ascii="Times New Roman" w:hAnsi="Times New Roman"/>
          <w:sz w:val="24"/>
          <w:szCs w:val="24"/>
        </w:rPr>
        <w:t>10</w:t>
      </w:r>
      <w:r w:rsidR="002A401F" w:rsidRPr="00FD0049">
        <w:rPr>
          <w:rFonts w:ascii="Times New Roman" w:hAnsi="Times New Roman"/>
          <w:sz w:val="24"/>
          <w:szCs w:val="24"/>
        </w:rPr>
        <w:t xml:space="preserve"> </w:t>
      </w:r>
      <w:r w:rsidR="002A401F">
        <w:rPr>
          <w:rFonts w:ascii="Times New Roman" w:hAnsi="Times New Roman"/>
          <w:sz w:val="24"/>
          <w:szCs w:val="24"/>
        </w:rPr>
        <w:t>(десяти</w:t>
      </w:r>
      <w:r w:rsidR="002A401F" w:rsidRPr="00FD0049">
        <w:rPr>
          <w:rFonts w:ascii="Times New Roman" w:hAnsi="Times New Roman"/>
          <w:sz w:val="24"/>
          <w:szCs w:val="24"/>
        </w:rPr>
        <w:t>) рабочих</w:t>
      </w:r>
      <w:r w:rsidR="002A401F" w:rsidRPr="00811CD4">
        <w:rPr>
          <w:rFonts w:ascii="Times New Roman" w:hAnsi="Times New Roman"/>
          <w:sz w:val="24"/>
          <w:szCs w:val="24"/>
        </w:rPr>
        <w:t xml:space="preserve"> дней со дня получения оригиналов счета, счета-фактуры и </w:t>
      </w:r>
      <w:r w:rsidR="00363687">
        <w:rPr>
          <w:rFonts w:ascii="Times New Roman" w:hAnsi="Times New Roman"/>
          <w:sz w:val="24"/>
          <w:szCs w:val="24"/>
        </w:rPr>
        <w:t xml:space="preserve">товарной накладной Поставщика. </w:t>
      </w:r>
    </w:p>
    <w:p w:rsidR="00192C5A" w:rsidRDefault="00192C5A" w:rsidP="002A401F">
      <w:pPr>
        <w:pStyle w:val="aff0"/>
        <w:spacing w:after="40"/>
        <w:ind w:right="-1" w:firstLine="709"/>
        <w:rPr>
          <w:rFonts w:ascii="Times New Roman" w:hAnsi="Times New Roman"/>
          <w:sz w:val="24"/>
          <w:szCs w:val="24"/>
        </w:rPr>
      </w:pPr>
      <w:r w:rsidRPr="00811CD4">
        <w:rPr>
          <w:rFonts w:ascii="Times New Roman" w:hAnsi="Times New Roman"/>
          <w:sz w:val="24"/>
          <w:szCs w:val="24"/>
        </w:rPr>
        <w:t>2.</w:t>
      </w:r>
      <w:r w:rsidR="002A401F">
        <w:rPr>
          <w:rFonts w:ascii="Times New Roman" w:hAnsi="Times New Roman"/>
          <w:sz w:val="24"/>
          <w:szCs w:val="24"/>
        </w:rPr>
        <w:t>3</w:t>
      </w:r>
      <w:r w:rsidRPr="00811CD4">
        <w:rPr>
          <w:rFonts w:ascii="Times New Roman" w:hAnsi="Times New Roman"/>
          <w:sz w:val="24"/>
          <w:szCs w:val="24"/>
        </w:rPr>
        <w:t>. При перечислении денежных средств на расчетный счет Поставщика, Государственный заказчик в платежном поручении указывает назначение платежа «Оплата за ГСМ согласно контракт</w:t>
      </w:r>
      <w:r>
        <w:rPr>
          <w:rFonts w:ascii="Times New Roman" w:hAnsi="Times New Roman"/>
          <w:sz w:val="24"/>
          <w:szCs w:val="24"/>
        </w:rPr>
        <w:t>у</w:t>
      </w:r>
      <w:r w:rsidRPr="00811CD4">
        <w:rPr>
          <w:rFonts w:ascii="Times New Roman" w:hAnsi="Times New Roman"/>
          <w:sz w:val="24"/>
          <w:szCs w:val="24"/>
        </w:rPr>
        <w:t xml:space="preserve"> №_____________ от «___»___________201</w:t>
      </w:r>
      <w:r>
        <w:rPr>
          <w:rFonts w:ascii="Times New Roman" w:hAnsi="Times New Roman"/>
          <w:sz w:val="24"/>
          <w:szCs w:val="24"/>
        </w:rPr>
        <w:t>__</w:t>
      </w:r>
      <w:r w:rsidRPr="00811CD4">
        <w:rPr>
          <w:rFonts w:ascii="Times New Roman" w:hAnsi="Times New Roman"/>
          <w:sz w:val="24"/>
          <w:szCs w:val="24"/>
        </w:rPr>
        <w:t xml:space="preserve"> г. (электронные карты)». </w:t>
      </w:r>
    </w:p>
    <w:p w:rsidR="00192C5A" w:rsidRPr="00120F36" w:rsidRDefault="00192C5A" w:rsidP="002A401F">
      <w:pPr>
        <w:ind w:firstLine="709"/>
        <w:jc w:val="both"/>
      </w:pPr>
      <w:r>
        <w:t>2.</w:t>
      </w:r>
      <w:r w:rsidR="002A401F">
        <w:t>4</w:t>
      </w:r>
      <w:r>
        <w:t xml:space="preserve">. </w:t>
      </w:r>
      <w:r w:rsidR="00363687">
        <w:t>Поставщик, в</w:t>
      </w:r>
      <w:r w:rsidRPr="00784882">
        <w:t xml:space="preserve"> случае изменения его расчетного счета</w:t>
      </w:r>
      <w:r w:rsidR="00363687">
        <w:t>,</w:t>
      </w:r>
      <w:r w:rsidRPr="00784882">
        <w:t xml:space="preserve"> обязан в срок, указанный в п. 1</w:t>
      </w:r>
      <w:r>
        <w:t>1</w:t>
      </w:r>
      <w:r w:rsidRPr="00784882">
        <w:t>.2.</w:t>
      </w:r>
      <w:r>
        <w:t xml:space="preserve"> настоящего Контракта,</w:t>
      </w:r>
      <w:r w:rsidRPr="00FD056D">
        <w:t xml:space="preserve">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w:t>
      </w:r>
      <w:r>
        <w:t xml:space="preserve"> денежных средств на указанный</w:t>
      </w:r>
      <w:r w:rsidRPr="00FD056D">
        <w:t xml:space="preserve"> в </w:t>
      </w:r>
      <w:r>
        <w:t>Контракте</w:t>
      </w:r>
      <w:r w:rsidRPr="00FD056D">
        <w:t xml:space="preserve"> счет </w:t>
      </w:r>
      <w:r>
        <w:t>Поставщика</w:t>
      </w:r>
      <w:r w:rsidRPr="00FD056D">
        <w:t xml:space="preserve">, несет </w:t>
      </w:r>
      <w:r>
        <w:t>Поставщик</w:t>
      </w:r>
      <w:r w:rsidRPr="00FD056D">
        <w:t>.</w:t>
      </w:r>
      <w:r w:rsidRPr="00D172FE">
        <w:t xml:space="preserve"> </w:t>
      </w:r>
    </w:p>
    <w:p w:rsidR="00192C5A" w:rsidRDefault="00192C5A" w:rsidP="00192C5A">
      <w:pPr>
        <w:pStyle w:val="af9"/>
        <w:spacing w:before="120" w:after="120"/>
        <w:ind w:left="0"/>
        <w:jc w:val="center"/>
        <w:rPr>
          <w:b/>
          <w:bCs/>
        </w:rPr>
      </w:pPr>
      <w:r w:rsidRPr="00BB37CE">
        <w:rPr>
          <w:b/>
          <w:bCs/>
        </w:rPr>
        <w:t>3. ПРАВА И ОБЯЗАННОСТИ СТОРОН</w:t>
      </w:r>
    </w:p>
    <w:p w:rsidR="00192C5A" w:rsidRPr="00811CD4" w:rsidRDefault="00192C5A" w:rsidP="00192C5A">
      <w:pPr>
        <w:spacing w:after="40"/>
        <w:ind w:right="-1" w:firstLine="709"/>
        <w:jc w:val="both"/>
      </w:pPr>
      <w:r w:rsidRPr="00811CD4">
        <w:t>3.1. Поставщик обязуется:</w:t>
      </w:r>
    </w:p>
    <w:p w:rsidR="00192C5A" w:rsidRPr="00811CD4" w:rsidRDefault="00192C5A" w:rsidP="00192C5A">
      <w:pPr>
        <w:spacing w:after="40"/>
        <w:ind w:right="-1" w:firstLine="709"/>
        <w:jc w:val="both"/>
      </w:pPr>
      <w:r w:rsidRPr="00811CD4">
        <w:t>3.1.1. Изготовить ЭК в срок не более одного рабочего дня с момента поступления заявки (Приложение № 3</w:t>
      </w:r>
      <w:r>
        <w:t xml:space="preserve"> к настоящему Контракту</w:t>
      </w:r>
      <w:r w:rsidRPr="00811CD4">
        <w:t>) и передать ЭК по акту приема-передачи карт (Приложение № 4</w:t>
      </w:r>
      <w:r>
        <w:t xml:space="preserve"> к настоящему Контракту</w:t>
      </w:r>
      <w:r w:rsidRPr="00811CD4">
        <w:t>) Государственному заказчику.</w:t>
      </w:r>
    </w:p>
    <w:p w:rsidR="00192C5A" w:rsidRPr="00811CD4" w:rsidRDefault="00192C5A" w:rsidP="00192C5A">
      <w:pPr>
        <w:spacing w:after="40"/>
        <w:ind w:right="-1" w:firstLine="709"/>
        <w:jc w:val="both"/>
      </w:pPr>
      <w:r w:rsidRPr="00811CD4">
        <w:t>3.1.2. Предоставить Инструкцию по использованию карт (Приложение № 5</w:t>
      </w:r>
      <w:r>
        <w:t xml:space="preserve"> к настоящему Контракту</w:t>
      </w:r>
      <w:r w:rsidRPr="00811CD4">
        <w:t>) Государственному заказчику.</w:t>
      </w:r>
    </w:p>
    <w:p w:rsidR="00192C5A" w:rsidRPr="00811CD4" w:rsidRDefault="00192C5A" w:rsidP="00192C5A">
      <w:pPr>
        <w:spacing w:after="40"/>
        <w:ind w:right="-1" w:firstLine="709"/>
        <w:jc w:val="both"/>
      </w:pPr>
      <w:r w:rsidRPr="00811CD4">
        <w:t>3.1.3. Обеспечить бесперебойный отпуск Государственному заказчику Товара по ЭК на АЗС согласно установленному порядку и условиям настоящего Контракта.</w:t>
      </w:r>
    </w:p>
    <w:p w:rsidR="00192C5A" w:rsidRPr="00811CD4" w:rsidRDefault="00192C5A" w:rsidP="00192C5A">
      <w:pPr>
        <w:spacing w:after="40"/>
        <w:ind w:right="-1" w:firstLine="709"/>
        <w:jc w:val="both"/>
      </w:pPr>
      <w:r w:rsidRPr="00811CD4">
        <w:t xml:space="preserve">3.1.4. Отпускать Государственному заказчику Товар, соответствующий </w:t>
      </w:r>
      <w:proofErr w:type="spellStart"/>
      <w:r w:rsidRPr="00811CD4">
        <w:t>ГОСТам</w:t>
      </w:r>
      <w:proofErr w:type="spellEnd"/>
      <w:r w:rsidRPr="00811CD4">
        <w:t>, по видам и маркам, предусмотренным Контрактом.</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xml:space="preserve">3.1.5. По требованию Государственного заказчика предоставлять информацию, связанную с использованием ЭК. </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xml:space="preserve">3.1.6. Предоставить Государственному заказчику </w:t>
      </w:r>
      <w:r w:rsidR="00E512F6" w:rsidRPr="00811CD4">
        <w:rPr>
          <w:rFonts w:ascii="Times New Roman" w:hAnsi="Times New Roman"/>
          <w:sz w:val="24"/>
          <w:szCs w:val="24"/>
        </w:rPr>
        <w:t xml:space="preserve">не позднее 5 (пятого) числа месяца, следующего за расчетным, </w:t>
      </w:r>
      <w:r w:rsidRPr="00811CD4">
        <w:rPr>
          <w:rFonts w:ascii="Times New Roman" w:hAnsi="Times New Roman"/>
          <w:sz w:val="24"/>
          <w:szCs w:val="24"/>
        </w:rPr>
        <w:t>сведения об объемах и суммах реализованного по ЭК Товара и оформленные в соответствии с законодательством первичные бухгалтерские документы (счет и товарная накладная Поставщика) о приобретении Государственным заказчиком Товара с использованием ЭК.</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3.1.7. Обеспечить Государственному заказчику замену ЭК:</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в случае выхода ЭК из строя в течение срока действия Контракта без ее дополнительной оплаты;</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в случае выхода ЭК из строя по вине Государственного заказчика по действующей на момент приобретения цене.</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3.1.8. Поставщик не должен без предварительного письменного согласия Государственного заказчика раскрывать содержание Контракта другим лицам, за исключением случаев, прямо предусмотренных законодательством Российской Федерации.</w:t>
      </w:r>
    </w:p>
    <w:p w:rsidR="00192C5A" w:rsidRPr="00811CD4" w:rsidRDefault="00192C5A" w:rsidP="00192C5A">
      <w:pPr>
        <w:ind w:firstLine="709"/>
        <w:jc w:val="both"/>
      </w:pPr>
      <w:r w:rsidRPr="00811CD4">
        <w:t>3.1.9. Поставщик гарантирует отсутствие ЭК с одинаковыми кодами.</w:t>
      </w:r>
    </w:p>
    <w:p w:rsidR="00192C5A" w:rsidRPr="00811CD4" w:rsidRDefault="00192C5A" w:rsidP="00192C5A">
      <w:pPr>
        <w:ind w:firstLine="709"/>
        <w:jc w:val="both"/>
      </w:pPr>
      <w:r w:rsidRPr="00811CD4">
        <w:t xml:space="preserve">3.1.10. В случае утраты ЭК Государственным заказчиком, блокировать ЭК в течение 24 часов с момента поступления письменного извещения Государственного заказчика. </w:t>
      </w:r>
    </w:p>
    <w:p w:rsidR="00192C5A" w:rsidRPr="00547B59" w:rsidRDefault="00192C5A" w:rsidP="00192C5A">
      <w:pPr>
        <w:spacing w:after="40"/>
        <w:ind w:firstLine="709"/>
        <w:jc w:val="both"/>
      </w:pPr>
      <w:r w:rsidRPr="00811CD4">
        <w:t xml:space="preserve">3.1.11. Поставщик обязан поставить Товар, </w:t>
      </w:r>
      <w:r>
        <w:t>в соответствии со Спецификацией</w:t>
      </w:r>
      <w:r w:rsidRPr="00547B59">
        <w:t>.</w:t>
      </w:r>
    </w:p>
    <w:p w:rsidR="00192C5A" w:rsidRPr="00547B59" w:rsidRDefault="00192C5A" w:rsidP="00192C5A">
      <w:pPr>
        <w:spacing w:after="40"/>
        <w:ind w:right="-1" w:firstLine="709"/>
        <w:jc w:val="both"/>
      </w:pPr>
      <w:r w:rsidRPr="00547B59">
        <w:t>3.2. Поставщик имеет право:</w:t>
      </w:r>
    </w:p>
    <w:p w:rsidR="00AF1240" w:rsidRDefault="00192C5A" w:rsidP="00AF1240">
      <w:pPr>
        <w:pStyle w:val="aff0"/>
        <w:spacing w:after="40"/>
        <w:ind w:right="-1" w:firstLine="709"/>
        <w:rPr>
          <w:rFonts w:ascii="Times New Roman" w:hAnsi="Times New Roman"/>
          <w:sz w:val="24"/>
          <w:szCs w:val="24"/>
        </w:rPr>
      </w:pPr>
      <w:r w:rsidRPr="00547B59">
        <w:rPr>
          <w:rFonts w:ascii="Times New Roman" w:hAnsi="Times New Roman"/>
          <w:sz w:val="24"/>
          <w:szCs w:val="24"/>
        </w:rPr>
        <w:t xml:space="preserve">3.2.1. Прекращать отпуск Товара в случае возникновения у Государственного заказчика </w:t>
      </w:r>
      <w:r w:rsidRPr="00547B59">
        <w:rPr>
          <w:rFonts w:ascii="Times New Roman" w:hAnsi="Times New Roman"/>
          <w:sz w:val="24"/>
          <w:szCs w:val="24"/>
        </w:rPr>
        <w:lastRenderedPageBreak/>
        <w:t>задолженности по оплате за поставленный Товар посредством блокирования ЭК Государственного заказчика.</w:t>
      </w:r>
    </w:p>
    <w:p w:rsidR="00192C5A" w:rsidRPr="00547B59" w:rsidRDefault="00192C5A" w:rsidP="00192C5A">
      <w:pPr>
        <w:pStyle w:val="aff0"/>
        <w:spacing w:after="40"/>
        <w:ind w:right="-1" w:firstLine="709"/>
        <w:rPr>
          <w:rFonts w:ascii="Times New Roman" w:hAnsi="Times New Roman"/>
          <w:sz w:val="24"/>
          <w:szCs w:val="24"/>
        </w:rPr>
      </w:pPr>
      <w:r w:rsidRPr="00547B59">
        <w:rPr>
          <w:rFonts w:ascii="Times New Roman" w:hAnsi="Times New Roman"/>
          <w:sz w:val="24"/>
          <w:szCs w:val="24"/>
        </w:rPr>
        <w:t>В случае погашения Государственным заказчиком задолженности перед Поставщиком, последний отменяет блокирование ЭК Государственного заказчика в течение 1 (одного) дня со дня оплаты.</w:t>
      </w:r>
    </w:p>
    <w:p w:rsidR="00192C5A" w:rsidRPr="00547B59" w:rsidRDefault="00192C5A" w:rsidP="00192C5A">
      <w:pPr>
        <w:spacing w:after="40"/>
        <w:ind w:right="-1" w:firstLine="709"/>
        <w:jc w:val="both"/>
      </w:pPr>
      <w:r w:rsidRPr="00547B59">
        <w:t>3.3. Государственный заказчик обязуется:</w:t>
      </w:r>
    </w:p>
    <w:p w:rsidR="00192C5A" w:rsidRPr="00547B59" w:rsidRDefault="00192C5A" w:rsidP="00192C5A">
      <w:pPr>
        <w:spacing w:after="40"/>
        <w:ind w:right="-1" w:firstLine="709"/>
        <w:jc w:val="both"/>
      </w:pPr>
      <w:r w:rsidRPr="00547B59">
        <w:t>3.3.1. Подать заявку на изготовление карт (Приложение № 3 к настоящему Контракту) Поставщику и принять ЭК по акту приема-передачи карт (Приложение № 4 к настоящему Контракту) у Поставщика.</w:t>
      </w:r>
    </w:p>
    <w:p w:rsidR="00192C5A" w:rsidRPr="00547B59" w:rsidRDefault="00192C5A" w:rsidP="00192C5A">
      <w:pPr>
        <w:spacing w:after="40"/>
        <w:ind w:right="-1" w:firstLine="709"/>
        <w:jc w:val="both"/>
      </w:pPr>
      <w:r w:rsidRPr="00547B59">
        <w:t>3.3.2. Ознакомить с инструкцией по использованию карт лиц, определенных в заявке на изготовление карт (Приложение № 5 к настоящему Контракту).</w:t>
      </w:r>
    </w:p>
    <w:p w:rsidR="00192C5A" w:rsidRPr="00547B59" w:rsidRDefault="00192C5A" w:rsidP="00192C5A">
      <w:pPr>
        <w:spacing w:after="40"/>
        <w:ind w:right="-1" w:firstLine="709"/>
        <w:jc w:val="both"/>
      </w:pPr>
      <w:r w:rsidRPr="00547B59">
        <w:t>3.3.3. Соблюдать установленный настоящим Контрактом пор</w:t>
      </w:r>
      <w:r w:rsidR="002A401F">
        <w:t>ядок и условия получения Товара</w:t>
      </w:r>
      <w:r w:rsidRPr="00547B59">
        <w:t xml:space="preserve"> на АЗС.</w:t>
      </w:r>
    </w:p>
    <w:p w:rsidR="00192C5A" w:rsidRPr="00547B59" w:rsidRDefault="00192C5A" w:rsidP="00192C5A">
      <w:pPr>
        <w:spacing w:after="40"/>
        <w:ind w:right="-1" w:firstLine="709"/>
        <w:jc w:val="both"/>
      </w:pPr>
      <w:r w:rsidRPr="00547B59">
        <w:t xml:space="preserve">3.3.4. Оплатить надлежащим образом поставленный Товар в соответствии с разделом 2 Контракта. </w:t>
      </w:r>
    </w:p>
    <w:p w:rsidR="00192C5A" w:rsidRPr="00547B59" w:rsidRDefault="00192C5A" w:rsidP="00192C5A">
      <w:pPr>
        <w:spacing w:after="40"/>
        <w:ind w:right="-1" w:firstLine="709"/>
        <w:jc w:val="both"/>
      </w:pPr>
      <w:r w:rsidRPr="00547B59">
        <w:t>3.3.5. В случае утраты ЭК в течение суток письменно известить Поставщика с указанием номера утраченной карты. Одновременно Государственный заказчик должен своевременно предпринять разумные меры к исключению возможности использования утраченной пластиковой карты третьим лицом.</w:t>
      </w:r>
    </w:p>
    <w:p w:rsidR="00192C5A" w:rsidRPr="00547B59" w:rsidRDefault="00192C5A" w:rsidP="00192C5A">
      <w:pPr>
        <w:spacing w:after="40"/>
        <w:ind w:right="-1" w:firstLine="709"/>
        <w:jc w:val="both"/>
      </w:pPr>
      <w:r w:rsidRPr="00547B59">
        <w:t>3.3.6. В случае расторжения настоящего Контракта вернуть Поставщику ЭК в течение 5 (пяти) дней.</w:t>
      </w:r>
    </w:p>
    <w:p w:rsidR="00192C5A" w:rsidRPr="00811CD4" w:rsidRDefault="00192C5A" w:rsidP="00192C5A">
      <w:pPr>
        <w:ind w:firstLine="709"/>
        <w:jc w:val="both"/>
      </w:pPr>
      <w:r w:rsidRPr="00811CD4">
        <w:t>3.3.7. В случае утраты, повреждения ЭК по вине Государственного заказчика, Государственный заказчик возмещает в течение 3 (трех) рабочих дней с момента предъявления требования</w:t>
      </w:r>
      <w:r w:rsidR="002A401F">
        <w:t xml:space="preserve"> от Поставщика стоимость ЭК</w:t>
      </w:r>
      <w:r w:rsidRPr="00811CD4">
        <w:t xml:space="preserve"> в соответствии с Прейскурантом цен, утв</w:t>
      </w:r>
      <w:r w:rsidR="002A401F">
        <w:t>ержденным Поставщиком</w:t>
      </w:r>
      <w:r w:rsidRPr="00811CD4">
        <w:t>.</w:t>
      </w:r>
    </w:p>
    <w:p w:rsidR="00192C5A" w:rsidRPr="00811CD4" w:rsidRDefault="00192C5A" w:rsidP="00192C5A">
      <w:pPr>
        <w:ind w:firstLine="709"/>
        <w:jc w:val="both"/>
      </w:pPr>
      <w:r w:rsidRPr="00811CD4">
        <w:t>3.4.  Государственный заказчик имеет право:</w:t>
      </w:r>
    </w:p>
    <w:p w:rsidR="00192C5A" w:rsidRPr="00811CD4" w:rsidRDefault="00192C5A" w:rsidP="00192C5A">
      <w:pPr>
        <w:ind w:firstLine="709"/>
        <w:jc w:val="both"/>
      </w:pPr>
      <w:r w:rsidRPr="00811CD4">
        <w:t>3.4.1. Получать Товар, предъявляя ЭК на АЗС Поставщика, согласно перечн</w:t>
      </w:r>
      <w:r>
        <w:t>ю</w:t>
      </w:r>
      <w:r w:rsidRPr="00811CD4">
        <w:t xml:space="preserve"> АЗС (Приложение № 2</w:t>
      </w:r>
      <w:r>
        <w:t xml:space="preserve"> к настоящему Контракту</w:t>
      </w:r>
      <w:r w:rsidRPr="00811CD4">
        <w:t>).</w:t>
      </w:r>
    </w:p>
    <w:p w:rsidR="00192C5A" w:rsidRPr="00811CD4" w:rsidRDefault="00192C5A" w:rsidP="00192C5A">
      <w:pPr>
        <w:ind w:firstLine="709"/>
        <w:jc w:val="both"/>
      </w:pPr>
      <w:r w:rsidRPr="00811CD4">
        <w:t>3.4.2. Заказывать дополнительные ЭК;</w:t>
      </w:r>
    </w:p>
    <w:p w:rsidR="00192C5A" w:rsidRDefault="00192C5A" w:rsidP="00192C5A">
      <w:pPr>
        <w:ind w:firstLine="709"/>
        <w:jc w:val="both"/>
      </w:pPr>
      <w:r w:rsidRPr="00811CD4">
        <w:t xml:space="preserve">3.4.3. В необходимое время отказаться от использования конкретной ЭК. </w:t>
      </w:r>
    </w:p>
    <w:p w:rsidR="002A401F" w:rsidRDefault="002A401F" w:rsidP="00192C5A">
      <w:pPr>
        <w:ind w:firstLine="709"/>
        <w:jc w:val="both"/>
      </w:pPr>
      <w:r>
        <w:t>3.4.4. Иные права, предусмотренные действующим законодательством Российской Федерации.</w:t>
      </w:r>
    </w:p>
    <w:p w:rsidR="00192C5A" w:rsidRDefault="00192C5A" w:rsidP="00192C5A">
      <w:pPr>
        <w:pStyle w:val="af9"/>
        <w:spacing w:before="120" w:after="120"/>
        <w:ind w:left="0"/>
        <w:jc w:val="center"/>
        <w:rPr>
          <w:b/>
        </w:rPr>
      </w:pPr>
      <w:r w:rsidRPr="00BB37CE">
        <w:rPr>
          <w:b/>
          <w:bCs/>
        </w:rPr>
        <w:t>4</w:t>
      </w:r>
      <w:r w:rsidRPr="00BB37CE">
        <w:rPr>
          <w:b/>
        </w:rPr>
        <w:t>. ПОРЯДОК ПРИЕМКИ ТОВАРА</w:t>
      </w:r>
      <w:r>
        <w:rPr>
          <w:b/>
        </w:rPr>
        <w:t xml:space="preserve"> </w:t>
      </w:r>
    </w:p>
    <w:p w:rsidR="00AF1240" w:rsidRDefault="00AF1240" w:rsidP="00192C5A">
      <w:pPr>
        <w:pStyle w:val="af9"/>
        <w:spacing w:before="120" w:after="120"/>
        <w:ind w:left="0"/>
        <w:jc w:val="center"/>
        <w:rPr>
          <w:b/>
        </w:rPr>
      </w:pPr>
    </w:p>
    <w:p w:rsidR="00192C5A" w:rsidRPr="0048251A" w:rsidRDefault="00192C5A" w:rsidP="00192C5A">
      <w:pPr>
        <w:pStyle w:val="ConsPlusNonformat"/>
        <w:widowControl/>
        <w:ind w:firstLine="709"/>
        <w:jc w:val="both"/>
        <w:rPr>
          <w:rFonts w:ascii="Times New Roman" w:hAnsi="Times New Roman" w:cs="Times New Roman"/>
          <w:sz w:val="24"/>
          <w:szCs w:val="24"/>
        </w:rPr>
      </w:pPr>
      <w:r w:rsidRPr="0048251A">
        <w:rPr>
          <w:rFonts w:ascii="Times New Roman" w:hAnsi="Times New Roman" w:cs="Times New Roman"/>
          <w:sz w:val="24"/>
          <w:szCs w:val="24"/>
        </w:rPr>
        <w:t>4.1. Приемка поставленного Товара осуществляется в соответствии с требованиями статьи 94 Закона № 44-ФЗ.</w:t>
      </w:r>
    </w:p>
    <w:p w:rsidR="00192C5A" w:rsidRPr="0048251A" w:rsidRDefault="00192C5A" w:rsidP="00192C5A">
      <w:pPr>
        <w:pStyle w:val="ConsPlusNonformat"/>
        <w:widowControl/>
        <w:ind w:firstLine="709"/>
        <w:jc w:val="both"/>
        <w:rPr>
          <w:rFonts w:ascii="Times New Roman" w:hAnsi="Times New Roman" w:cs="Times New Roman"/>
          <w:sz w:val="24"/>
          <w:szCs w:val="24"/>
        </w:rPr>
      </w:pPr>
      <w:r w:rsidRPr="0048251A">
        <w:rPr>
          <w:rFonts w:ascii="Times New Roman" w:hAnsi="Times New Roman" w:cs="Times New Roman"/>
          <w:sz w:val="24"/>
          <w:szCs w:val="24"/>
        </w:rPr>
        <w:t>4.2. Товар считается переданным Поставщиком и принятым Государственным заказчиком на основании чека торгового терминала, выдаваемого Государственному заказчику оператором АЗС и содержащего данные о виде, марке отпущенного Товара, объеме, цене и общей стоимости.</w:t>
      </w:r>
    </w:p>
    <w:p w:rsidR="00192C5A" w:rsidRPr="0048251A" w:rsidRDefault="00192C5A" w:rsidP="00192C5A">
      <w:pPr>
        <w:ind w:firstLine="709"/>
        <w:jc w:val="both"/>
      </w:pPr>
      <w:r w:rsidRPr="0048251A">
        <w:t xml:space="preserve">4.3. Поставщик </w:t>
      </w:r>
      <w:r w:rsidR="00E512F6" w:rsidRPr="00811CD4">
        <w:t>не позднее 5 (пятого) числа месяца, следующего за расчетным,</w:t>
      </w:r>
      <w:r w:rsidRPr="0048251A">
        <w:t>, предоставляет Государственному заказчику сведения об объемах и суммах реализованного по ЭК Товара и оформленные в соответствии с законодательством первичные бухгалтерские документы (счет и товарная накладная) о приобретении Товара.</w:t>
      </w:r>
    </w:p>
    <w:p w:rsidR="00192C5A" w:rsidRDefault="00192C5A" w:rsidP="00192C5A">
      <w:pPr>
        <w:pStyle w:val="af9"/>
        <w:ind w:left="0" w:firstLine="709"/>
        <w:jc w:val="both"/>
      </w:pPr>
      <w:r w:rsidRPr="0048251A">
        <w:t>4.4. Для проверки соответствия поставленного Товара условиям настоящего Контракта, Государственный заказчик проводит экспертизу. Экспертиза результатов, предусмотренных настоящим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880E0B" w:rsidRPr="00AF1240" w:rsidRDefault="00192C5A" w:rsidP="00AF1240">
      <w:pPr>
        <w:pStyle w:val="af9"/>
        <w:ind w:left="0" w:firstLine="709"/>
        <w:jc w:val="both"/>
      </w:pPr>
      <w:r>
        <w:t xml:space="preserve">4.5. </w:t>
      </w:r>
      <w:r w:rsidRPr="00811CD4">
        <w:t>Госуд</w:t>
      </w:r>
      <w:r>
        <w:t xml:space="preserve">арственный заказчик в течение </w:t>
      </w:r>
      <w:r w:rsidR="007C63E7">
        <w:t>10</w:t>
      </w:r>
      <w:r w:rsidRPr="00811CD4">
        <w:t xml:space="preserve"> (</w:t>
      </w:r>
      <w:r w:rsidR="007C63E7">
        <w:t>десяти</w:t>
      </w:r>
      <w:r w:rsidRPr="00811CD4">
        <w:t xml:space="preserve">) рабочих дней </w:t>
      </w:r>
      <w:r w:rsidR="002A401F">
        <w:t xml:space="preserve">со дня получения </w:t>
      </w:r>
      <w:r w:rsidR="00880E0B">
        <w:t xml:space="preserve">от </w:t>
      </w:r>
      <w:r w:rsidR="00880E0B" w:rsidRPr="00811CD4">
        <w:t>Поставщика</w:t>
      </w:r>
      <w:r w:rsidR="00880E0B">
        <w:t xml:space="preserve"> </w:t>
      </w:r>
      <w:r w:rsidR="002A401F">
        <w:t>оригиналов</w:t>
      </w:r>
      <w:r w:rsidRPr="00811CD4">
        <w:t xml:space="preserve"> счета, счета-фактуры и товарной накладной производит оплату Товара.</w:t>
      </w:r>
    </w:p>
    <w:p w:rsidR="00192C5A" w:rsidRPr="00BB37CE" w:rsidRDefault="00192C5A" w:rsidP="00192C5A">
      <w:pPr>
        <w:pStyle w:val="af9"/>
        <w:spacing w:before="120" w:after="120"/>
        <w:ind w:left="0"/>
        <w:jc w:val="center"/>
        <w:rPr>
          <w:b/>
        </w:rPr>
      </w:pPr>
      <w:r>
        <w:rPr>
          <w:b/>
        </w:rPr>
        <w:lastRenderedPageBreak/>
        <w:t>5</w:t>
      </w:r>
      <w:r w:rsidRPr="00BB37CE">
        <w:rPr>
          <w:b/>
        </w:rPr>
        <w:t>. ОТВЕТСТВЕННОСТЬ СТОРОН</w:t>
      </w:r>
    </w:p>
    <w:p w:rsidR="00613A4E" w:rsidRPr="00BB44E6" w:rsidRDefault="00613A4E" w:rsidP="00613A4E">
      <w:pPr>
        <w:pStyle w:val="af9"/>
        <w:ind w:left="0" w:firstLine="567"/>
        <w:jc w:val="both"/>
      </w:pPr>
      <w:r>
        <w:t>5.1.</w:t>
      </w:r>
      <w:r w:rsidRPr="00BB44E6">
        <w:t xml:space="preserve"> За неисполнение или ненадлежащее исполнение своих обязательств </w:t>
      </w:r>
      <w:r>
        <w:t>Стороны несу</w:t>
      </w:r>
      <w:r w:rsidRPr="00BB44E6">
        <w:t>т ответственность в соответствии с действующим законодательством Российской Федерации.</w:t>
      </w:r>
    </w:p>
    <w:p w:rsidR="00613A4E" w:rsidRPr="00BB44E6" w:rsidRDefault="00613A4E" w:rsidP="00613A4E">
      <w:pPr>
        <w:pStyle w:val="af9"/>
        <w:ind w:left="0" w:firstLine="567"/>
        <w:jc w:val="both"/>
      </w:pPr>
      <w:r>
        <w:t>5.2</w:t>
      </w:r>
      <w:r w:rsidRPr="00BB44E6">
        <w:t>. Ответственность Государственного заказчика:</w:t>
      </w:r>
    </w:p>
    <w:p w:rsidR="00613A4E" w:rsidRPr="00EE122B" w:rsidRDefault="00613A4E" w:rsidP="00613A4E">
      <w:pPr>
        <w:autoSpaceDE w:val="0"/>
        <w:autoSpaceDN w:val="0"/>
        <w:adjustRightInd w:val="0"/>
        <w:ind w:firstLine="567"/>
        <w:jc w:val="both"/>
        <w:rPr>
          <w:bCs/>
        </w:rPr>
      </w:pPr>
      <w:r>
        <w:t>5.2.1</w:t>
      </w:r>
      <w:r w:rsidRPr="00BB44E6">
        <w:t xml:space="preserve">. </w:t>
      </w:r>
      <w:r w:rsidRPr="00EE122B">
        <w:rPr>
          <w:bCs/>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t>Поставщик</w:t>
      </w:r>
      <w:r w:rsidRPr="00EE122B">
        <w:rPr>
          <w:bCs/>
        </w:rPr>
        <w:t xml:space="preserve"> вправе потребовать уплаты неустойки (штрафа, пени). </w:t>
      </w:r>
    </w:p>
    <w:p w:rsidR="00613A4E" w:rsidRPr="00EE122B" w:rsidRDefault="00613A4E" w:rsidP="00613A4E">
      <w:pPr>
        <w:autoSpaceDE w:val="0"/>
        <w:autoSpaceDN w:val="0"/>
        <w:adjustRightInd w:val="0"/>
        <w:ind w:firstLine="567"/>
        <w:jc w:val="both"/>
        <w:rPr>
          <w:bCs/>
        </w:rPr>
      </w:pPr>
      <w:r>
        <w:rPr>
          <w:bCs/>
        </w:rPr>
        <w:t xml:space="preserve">5.2.2. </w:t>
      </w:r>
      <w:r w:rsidRPr="00EE122B">
        <w:rPr>
          <w:bCs/>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пени ставки рефинансирования Центрального банка Российской Федерации от не уплаченной в срок суммы. </w:t>
      </w:r>
    </w:p>
    <w:p w:rsidR="00613A4E" w:rsidRPr="00EE122B" w:rsidRDefault="00613A4E" w:rsidP="00613A4E">
      <w:pPr>
        <w:autoSpaceDE w:val="0"/>
        <w:autoSpaceDN w:val="0"/>
        <w:adjustRightInd w:val="0"/>
        <w:ind w:firstLine="567"/>
        <w:jc w:val="both"/>
      </w:pPr>
      <w:r>
        <w:rPr>
          <w:bCs/>
        </w:rPr>
        <w:t xml:space="preserve">5.2.3. </w:t>
      </w:r>
      <w:r w:rsidRPr="00EE122B">
        <w:rPr>
          <w:bCs/>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2,5 % от цены Контракта- ________ (________________) рубль _______ копейки (</w:t>
      </w:r>
      <w:r w:rsidRPr="00EE122B">
        <w:t>Постановление Правительства РФ от 25.11.2013 № 1063).</w:t>
      </w:r>
    </w:p>
    <w:p w:rsidR="00613A4E" w:rsidRPr="00EE122B" w:rsidRDefault="00613A4E" w:rsidP="00613A4E">
      <w:pPr>
        <w:pStyle w:val="af9"/>
        <w:ind w:left="0" w:firstLine="567"/>
        <w:jc w:val="both"/>
      </w:pPr>
      <w:r>
        <w:t>5</w:t>
      </w:r>
      <w:r w:rsidRPr="00EE122B">
        <w:t xml:space="preserve">.3. Ответственность </w:t>
      </w:r>
      <w:r>
        <w:t>Поставщика</w:t>
      </w:r>
      <w:r w:rsidRPr="00EE122B">
        <w:t>:</w:t>
      </w:r>
    </w:p>
    <w:p w:rsidR="00613A4E" w:rsidRPr="00EE122B" w:rsidRDefault="00613A4E" w:rsidP="00613A4E">
      <w:pPr>
        <w:autoSpaceDE w:val="0"/>
        <w:autoSpaceDN w:val="0"/>
        <w:adjustRightInd w:val="0"/>
        <w:ind w:firstLine="567"/>
        <w:jc w:val="both"/>
        <w:rPr>
          <w:bCs/>
        </w:rPr>
      </w:pPr>
      <w:r>
        <w:rPr>
          <w:bCs/>
        </w:rPr>
        <w:t>5</w:t>
      </w:r>
      <w:r w:rsidRPr="00EE122B">
        <w:rPr>
          <w:bCs/>
        </w:rPr>
        <w:t xml:space="preserve">.3.1. В случае просрочки исполнения </w:t>
      </w:r>
      <w:r>
        <w:t>Поставщиком</w:t>
      </w:r>
      <w:r w:rsidRPr="00EE122B">
        <w:rPr>
          <w:bCs/>
        </w:rPr>
        <w:t xml:space="preserve"> обязательств, предусмотренных Контрактом, а также в иных случаях неисполнения или ненадлежащего исполнения </w:t>
      </w:r>
      <w:r>
        <w:t>Поставщиком</w:t>
      </w:r>
      <w:r w:rsidRPr="00EE122B">
        <w:rPr>
          <w:bCs/>
        </w:rPr>
        <w:t xml:space="preserve"> обязательств, предусмотренных Контрактом, Государственный заказчик направляет </w:t>
      </w:r>
      <w:r>
        <w:t>Поставщику</w:t>
      </w:r>
      <w:r w:rsidRPr="00EE122B">
        <w:rPr>
          <w:bCs/>
        </w:rPr>
        <w:t xml:space="preserve"> требование об уплате неустойки (штрафа, пени).</w:t>
      </w:r>
    </w:p>
    <w:p w:rsidR="00613A4E" w:rsidRDefault="00613A4E" w:rsidP="00613A4E">
      <w:pPr>
        <w:autoSpaceDE w:val="0"/>
        <w:autoSpaceDN w:val="0"/>
        <w:adjustRightInd w:val="0"/>
        <w:ind w:firstLine="567"/>
        <w:jc w:val="both"/>
      </w:pPr>
      <w:r>
        <w:rPr>
          <w:bCs/>
        </w:rPr>
        <w:t xml:space="preserve">5.3.2. </w:t>
      </w:r>
      <w:r>
        <w:t>Пеня начисляется за каждый день просрочки исполнения Поставщиком обязательства, предусмотренного Контрактом,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 определяется по формуле</w:t>
      </w:r>
      <w:r w:rsidRPr="00E8320F">
        <w:t>, установленной Постановлением Правительства РФ от 25.11.2013 № 1063</w:t>
      </w:r>
      <w:r>
        <w:t xml:space="preserve">: П = (Ц - В) </w:t>
      </w:r>
      <w:proofErr w:type="spellStart"/>
      <w:r>
        <w:t>x</w:t>
      </w:r>
      <w:proofErr w:type="spellEnd"/>
      <w:r>
        <w:t xml:space="preserve"> С (где Ц - цена Контракта; В - стоимость фактически исполненного в установленный срок </w:t>
      </w:r>
      <w:r w:rsidR="008C13AB">
        <w:t>Поставщиком</w:t>
      </w:r>
      <w:r>
        <w:t xml:space="preserve"> обязательства по Контракту, определяемая на основании </w:t>
      </w:r>
      <w:r w:rsidR="008C13AB">
        <w:t>Товарной накладной</w:t>
      </w:r>
      <w:r>
        <w:t>, в том числе отдельных этапов исполнения контрактов; С - размер ставки).</w:t>
      </w:r>
    </w:p>
    <w:p w:rsidR="00613A4E" w:rsidRDefault="00613A4E" w:rsidP="00613A4E">
      <w:pPr>
        <w:autoSpaceDE w:val="0"/>
        <w:autoSpaceDN w:val="0"/>
        <w:adjustRightInd w:val="0"/>
        <w:ind w:firstLine="567"/>
        <w:jc w:val="both"/>
      </w:pPr>
      <w:r>
        <w:t xml:space="preserve">Размер ставки определяется </w:t>
      </w:r>
      <w:r w:rsidRPr="00E8320F">
        <w:t>по формуле</w:t>
      </w:r>
      <w:r>
        <w:t>:</w:t>
      </w:r>
      <w:r w:rsidRPr="00196FEE">
        <w:rPr>
          <w:position w:val="-9"/>
        </w:rPr>
        <w:t xml:space="preserve"> </w:t>
      </w:r>
      <w:r w:rsidR="000B585C">
        <w:rPr>
          <w:noProof/>
          <w:position w:val="-9"/>
        </w:rPr>
        <w:drawing>
          <wp:inline distT="0" distB="0" distL="0" distR="0">
            <wp:extent cx="1019175" cy="285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1019175" cy="285750"/>
                    </a:xfrm>
                    <a:prstGeom prst="rect">
                      <a:avLst/>
                    </a:prstGeom>
                    <a:noFill/>
                    <a:ln w="9525">
                      <a:noFill/>
                      <a:miter lim="800000"/>
                      <a:headEnd/>
                      <a:tailEnd/>
                    </a:ln>
                  </pic:spPr>
                </pic:pic>
              </a:graphicData>
            </a:graphic>
          </wp:inline>
        </w:drawing>
      </w:r>
      <w:r w:rsidRPr="00196FEE">
        <w:t xml:space="preserve"> (где </w:t>
      </w:r>
      <w:r w:rsidR="000B585C">
        <w:rPr>
          <w:noProof/>
          <w:position w:val="-9"/>
        </w:rPr>
        <w:drawing>
          <wp:inline distT="0" distB="0" distL="0" distR="0">
            <wp:extent cx="323850" cy="285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Pr="00196FEE">
        <w:t xml:space="preserve"> -</w:t>
      </w:r>
      <w:r>
        <w:t xml:space="preserve"> размер ставки рефинансирования, установленной Центральным банком Российской Федерации на дату уплаты пени, определяемый с учетом коэффициента K; ДП - количество дней просрочки).</w:t>
      </w:r>
    </w:p>
    <w:p w:rsidR="00613A4E" w:rsidRDefault="00613A4E" w:rsidP="00613A4E">
      <w:pPr>
        <w:autoSpaceDE w:val="0"/>
        <w:autoSpaceDN w:val="0"/>
        <w:adjustRightInd w:val="0"/>
        <w:ind w:firstLine="567"/>
        <w:jc w:val="both"/>
      </w:pPr>
      <w:r>
        <w:t xml:space="preserve">Коэффициент К определяется по формуле K = ДП / ДК </w:t>
      </w:r>
      <w:proofErr w:type="spellStart"/>
      <w:r>
        <w:t>x</w:t>
      </w:r>
      <w:proofErr w:type="spellEnd"/>
      <w:r>
        <w:t xml:space="preserve"> 100% (где ДП - количество дней просрочки; ДК - срок исполнения обязательства по Контракту (количество дней).</w:t>
      </w:r>
    </w:p>
    <w:p w:rsidR="00613A4E" w:rsidRDefault="00613A4E" w:rsidP="00613A4E">
      <w:pPr>
        <w:autoSpaceDE w:val="0"/>
        <w:autoSpaceDN w:val="0"/>
        <w:adjustRightInd w:val="0"/>
        <w:ind w:firstLine="567"/>
        <w:jc w:val="both"/>
      </w:pPr>
      <w:r>
        <w:t>При K,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613A4E" w:rsidRDefault="00613A4E" w:rsidP="00613A4E">
      <w:pPr>
        <w:autoSpaceDE w:val="0"/>
        <w:autoSpaceDN w:val="0"/>
        <w:adjustRightInd w:val="0"/>
        <w:ind w:firstLine="567"/>
        <w:jc w:val="both"/>
      </w:pPr>
      <w:r>
        <w:t>При K,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613A4E" w:rsidRPr="00EE122B" w:rsidRDefault="00613A4E" w:rsidP="00613A4E">
      <w:pPr>
        <w:autoSpaceDE w:val="0"/>
        <w:autoSpaceDN w:val="0"/>
        <w:adjustRightInd w:val="0"/>
        <w:ind w:firstLine="567"/>
        <w:jc w:val="both"/>
      </w:pPr>
      <w:r>
        <w:t>При K,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613A4E" w:rsidRPr="00EE122B" w:rsidRDefault="00613A4E" w:rsidP="00613A4E">
      <w:pPr>
        <w:autoSpaceDE w:val="0"/>
        <w:autoSpaceDN w:val="0"/>
        <w:adjustRightInd w:val="0"/>
        <w:ind w:firstLine="567"/>
        <w:jc w:val="both"/>
      </w:pPr>
      <w:r>
        <w:rPr>
          <w:bCs/>
        </w:rPr>
        <w:t>5.3.3.</w:t>
      </w:r>
      <w:r w:rsidRPr="00EE122B">
        <w:rPr>
          <w:bCs/>
        </w:rPr>
        <w:t xml:space="preserve"> Штрафы начисляются за неисполнение или ненадлежащее исполнение </w:t>
      </w:r>
      <w:r>
        <w:t>Поставщиком</w:t>
      </w:r>
      <w:r w:rsidRPr="00EE122B">
        <w:rPr>
          <w:bCs/>
        </w:rPr>
        <w:t xml:space="preserve"> обязательств, предусмотренных Контрактом, за исключением просрочки исполнения </w:t>
      </w:r>
      <w:r>
        <w:t>Исполнителем</w:t>
      </w:r>
      <w:r w:rsidRPr="00EE122B">
        <w:rPr>
          <w:bCs/>
        </w:rPr>
        <w:t xml:space="preserve"> обязательств, предусмотренных Контрактом. Штраф устанавливается в размере 10 % от цены Контракта - ______ (__________________) рублей __ копейки (</w:t>
      </w:r>
      <w:r w:rsidRPr="00EE122B">
        <w:t>Постановление Правительства РФ от 25.11.2013 № 1063).</w:t>
      </w:r>
    </w:p>
    <w:p w:rsidR="00613A4E" w:rsidRPr="00EE122B" w:rsidRDefault="00613A4E" w:rsidP="00613A4E">
      <w:pPr>
        <w:pStyle w:val="af9"/>
        <w:ind w:left="0" w:firstLine="567"/>
        <w:jc w:val="both"/>
      </w:pPr>
      <w:r>
        <w:rPr>
          <w:bCs/>
        </w:rPr>
        <w:lastRenderedPageBreak/>
        <w:t>5.4.</w:t>
      </w:r>
      <w:r w:rsidRPr="00EE122B">
        <w:rPr>
          <w:bCs/>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13A4E" w:rsidRPr="00BB44E6" w:rsidRDefault="00613A4E" w:rsidP="00613A4E">
      <w:pPr>
        <w:pStyle w:val="af9"/>
        <w:ind w:left="0" w:firstLine="567"/>
        <w:jc w:val="both"/>
      </w:pPr>
      <w:r>
        <w:t>5.5</w:t>
      </w:r>
      <w:r w:rsidRPr="00BB44E6">
        <w:t>. Уплата Сторонами неустойки, штрафа или применение иной формы ответственности не освобождает их от исполнения обязательств по Контракту.</w:t>
      </w:r>
    </w:p>
    <w:p w:rsidR="00613A4E" w:rsidRDefault="00613A4E" w:rsidP="00613A4E">
      <w:pPr>
        <w:autoSpaceDE w:val="0"/>
        <w:autoSpaceDN w:val="0"/>
        <w:adjustRightInd w:val="0"/>
        <w:ind w:firstLine="540"/>
        <w:jc w:val="both"/>
      </w:pPr>
      <w:r>
        <w:t>5.6</w:t>
      </w:r>
      <w:r w:rsidRPr="00BB44E6">
        <w:t>.</w:t>
      </w:r>
      <w:r>
        <w:t xml:space="preserve"> В случаях и в порядке, которые определены Правительством Российской Федерации, </w:t>
      </w:r>
      <w:r w:rsidRPr="00EE122B">
        <w:rPr>
          <w:bCs/>
        </w:rPr>
        <w:t>Государственны</w:t>
      </w:r>
      <w:r>
        <w:rPr>
          <w:bCs/>
        </w:rPr>
        <w:t>й</w:t>
      </w:r>
      <w:r>
        <w:t xml:space="preserve"> заказчик предоставляет отсрочку уплаты неустоек (штрафов, пеней) и (или) осуществляет списание начисленных сумм неустоек (штрафов, пеней).</w:t>
      </w:r>
    </w:p>
    <w:p w:rsidR="00613A4E" w:rsidRPr="00BB44E6" w:rsidRDefault="00613A4E" w:rsidP="00613A4E">
      <w:pPr>
        <w:pStyle w:val="af9"/>
        <w:ind w:left="0" w:firstLine="567"/>
        <w:jc w:val="both"/>
      </w:pPr>
      <w:r>
        <w:t xml:space="preserve">5.7. </w:t>
      </w:r>
      <w:r w:rsidRPr="00BB44E6">
        <w:t>Условия освобождения Сторон от ответственности:</w:t>
      </w:r>
    </w:p>
    <w:p w:rsidR="00613A4E" w:rsidRPr="0041211A" w:rsidRDefault="00613A4E" w:rsidP="00613A4E">
      <w:pPr>
        <w:pStyle w:val="af9"/>
        <w:ind w:left="0" w:firstLine="567"/>
        <w:jc w:val="both"/>
      </w:pPr>
      <w:r>
        <w:t>5.7</w:t>
      </w:r>
      <w:r w:rsidRPr="0041211A">
        <w:t>.1. Стороны освобождаются от ответственности за частичное или полное неисполнение обязательств по Контракту в случае наступления обстоятельств непреодолимой силы (форс-мажор). Для целей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613A4E" w:rsidRPr="0041211A" w:rsidRDefault="00613A4E" w:rsidP="00613A4E">
      <w:pPr>
        <w:pStyle w:val="af9"/>
        <w:ind w:left="0" w:firstLine="567"/>
        <w:jc w:val="both"/>
      </w:pPr>
      <w:r>
        <w:t>5.7</w:t>
      </w:r>
      <w:r w:rsidRPr="0041211A">
        <w:t>.2. Форс-мажором не являются события, вызванные небрежностью или преднамеренным действием Стороны или третьих лиц, агентов или сотрудников Стороны, события, которые Сторона могла бы предусмотреть при должном прилежании, чтобы учесть их при заключении  Контракта и предотвратить или контролировать их при выполнении обязательств по Контракту.</w:t>
      </w:r>
    </w:p>
    <w:p w:rsidR="00613A4E" w:rsidRPr="0041211A" w:rsidRDefault="00613A4E" w:rsidP="00613A4E">
      <w:pPr>
        <w:pStyle w:val="af9"/>
        <w:ind w:left="0" w:firstLine="567"/>
        <w:jc w:val="both"/>
      </w:pPr>
      <w:r>
        <w:t>5.7</w:t>
      </w:r>
      <w:r w:rsidRPr="0041211A">
        <w:t>.3. Форс-мажором не является отсутствие достаточных средств или невыполнение каких-либо платежей, предусмотренных Контрактом.</w:t>
      </w:r>
    </w:p>
    <w:p w:rsidR="00613A4E" w:rsidRPr="0041211A" w:rsidRDefault="00613A4E" w:rsidP="00613A4E">
      <w:pPr>
        <w:pStyle w:val="af9"/>
        <w:ind w:left="0" w:firstLine="567"/>
        <w:jc w:val="both"/>
      </w:pPr>
      <w:r>
        <w:t>5.7</w:t>
      </w:r>
      <w:r w:rsidRPr="0041211A">
        <w:t>.4.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Контракту.</w:t>
      </w:r>
    </w:p>
    <w:p w:rsidR="00613A4E" w:rsidRPr="0041211A" w:rsidRDefault="00613A4E" w:rsidP="00613A4E">
      <w:pPr>
        <w:pStyle w:val="af9"/>
        <w:ind w:left="0" w:firstLine="567"/>
        <w:jc w:val="both"/>
      </w:pPr>
      <w:r>
        <w:t>5.7</w:t>
      </w:r>
      <w:r w:rsidRPr="0041211A">
        <w:t xml:space="preserve">.5. Сторона, пострадавшая от события форс-мажора, должна как можно скорее уведомить другую Сторону о таком событии, по крайней мере, не позднее чем через </w:t>
      </w:r>
      <w:r>
        <w:t>14</w:t>
      </w:r>
      <w:r w:rsidRPr="0041211A">
        <w:t xml:space="preserve"> </w:t>
      </w:r>
      <w:r>
        <w:t>(</w:t>
      </w:r>
      <w:r w:rsidRPr="0041211A">
        <w:t>четырнадцать</w:t>
      </w:r>
      <w:r>
        <w:t>)</w:t>
      </w:r>
      <w:r w:rsidRPr="0041211A">
        <w:t xml:space="preserve">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w:t>
      </w:r>
    </w:p>
    <w:p w:rsidR="00613A4E" w:rsidRDefault="00613A4E" w:rsidP="00613A4E">
      <w:pPr>
        <w:pStyle w:val="af9"/>
        <w:ind w:left="0" w:firstLine="567"/>
        <w:jc w:val="both"/>
      </w:pPr>
      <w:r>
        <w:t>5.7</w:t>
      </w:r>
      <w:r w:rsidRPr="0041211A">
        <w:t>.6. Стороны должны принять все разумные меры для сведения к минимуму последствий любого события форс-мажора.</w:t>
      </w:r>
    </w:p>
    <w:p w:rsidR="00192C5A" w:rsidRPr="00BB37CE" w:rsidRDefault="00192C5A" w:rsidP="00192C5A">
      <w:pPr>
        <w:tabs>
          <w:tab w:val="left" w:pos="1260"/>
        </w:tabs>
        <w:spacing w:before="120" w:after="120"/>
        <w:jc w:val="center"/>
        <w:rPr>
          <w:b/>
          <w:color w:val="000000"/>
        </w:rPr>
      </w:pPr>
      <w:r>
        <w:rPr>
          <w:b/>
          <w:color w:val="000000"/>
        </w:rPr>
        <w:t>6</w:t>
      </w:r>
      <w:r w:rsidRPr="00BB37CE">
        <w:rPr>
          <w:b/>
          <w:color w:val="000000"/>
        </w:rPr>
        <w:t xml:space="preserve">. </w:t>
      </w:r>
      <w:r w:rsidR="00613A4E">
        <w:rPr>
          <w:b/>
          <w:color w:val="000000"/>
        </w:rPr>
        <w:t>ОБЕСПЕЧЕНИЕ ИСПОЛНЕНИЯ КОНТРАКТА</w:t>
      </w:r>
    </w:p>
    <w:p w:rsidR="00613A4E" w:rsidRPr="00E7614A" w:rsidRDefault="00613A4E" w:rsidP="00613A4E">
      <w:pPr>
        <w:pStyle w:val="af9"/>
        <w:ind w:left="0" w:firstLine="720"/>
        <w:jc w:val="both"/>
      </w:pPr>
      <w:r>
        <w:t>6</w:t>
      </w:r>
      <w:r w:rsidRPr="00E7614A">
        <w:t>.1. Обеспечение исполнения настоящего Контракта установлено в размере – _________ (______________) рублей ____ копеек.</w:t>
      </w:r>
    </w:p>
    <w:p w:rsidR="00613A4E" w:rsidRPr="00E7614A" w:rsidRDefault="00613A4E" w:rsidP="00613A4E">
      <w:pPr>
        <w:ind w:firstLine="720"/>
        <w:jc w:val="both"/>
      </w:pPr>
      <w:r w:rsidRPr="00E7614A">
        <w:t>Способ обеспечения исполнения Контракта - _______________________________________.</w:t>
      </w:r>
    </w:p>
    <w:p w:rsidR="00613A4E" w:rsidRPr="00E7614A" w:rsidRDefault="00613A4E" w:rsidP="00613A4E">
      <w:pPr>
        <w:autoSpaceDE w:val="0"/>
        <w:autoSpaceDN w:val="0"/>
        <w:adjustRightInd w:val="0"/>
        <w:ind w:firstLine="720"/>
        <w:jc w:val="both"/>
      </w:pPr>
      <w:r>
        <w:t>6</w:t>
      </w:r>
      <w:r w:rsidRPr="00E7614A">
        <w:t xml:space="preserve">.2. Денежные средства, внесенные Поставщиком в качестве обеспечения исполнения настоящего Контракта, возвращаются Поставщику в течение 10 (десяти) </w:t>
      </w:r>
      <w:r w:rsidR="007E0979">
        <w:t>рабочих</w:t>
      </w:r>
      <w:r w:rsidRPr="00E7614A">
        <w:t xml:space="preserve"> дней, после выполнения Поставщиком своих обязательств по настоящему Контракту.</w:t>
      </w:r>
    </w:p>
    <w:p w:rsidR="00613A4E" w:rsidRPr="00E7614A" w:rsidRDefault="00613A4E" w:rsidP="00613A4E">
      <w:pPr>
        <w:autoSpaceDE w:val="0"/>
        <w:autoSpaceDN w:val="0"/>
        <w:adjustRightInd w:val="0"/>
        <w:ind w:firstLine="720"/>
        <w:jc w:val="both"/>
      </w:pPr>
      <w:r>
        <w:t>6</w:t>
      </w:r>
      <w:r w:rsidRPr="00E7614A">
        <w:t>.3. В ходе исполнения Контракта Поставщик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613A4E" w:rsidRPr="009E5176" w:rsidRDefault="00613A4E" w:rsidP="009E5176">
      <w:pPr>
        <w:autoSpaceDE w:val="0"/>
        <w:autoSpaceDN w:val="0"/>
        <w:adjustRightInd w:val="0"/>
        <w:ind w:firstLine="720"/>
        <w:jc w:val="both"/>
      </w:pPr>
      <w:r>
        <w:t>6</w:t>
      </w:r>
      <w:r w:rsidRPr="00E7614A">
        <w:t xml:space="preserve">.4. </w:t>
      </w:r>
      <w:r w:rsidRPr="00E7614A">
        <w:rPr>
          <w:bCs/>
        </w:rPr>
        <w:t>Обязательства Поставщика, надлежащее исполнение которых обеспечивается залогом денежных средств:</w:t>
      </w:r>
    </w:p>
    <w:p w:rsidR="00613A4E" w:rsidRPr="00E7614A" w:rsidRDefault="00613A4E" w:rsidP="00613A4E">
      <w:pPr>
        <w:ind w:firstLine="720"/>
        <w:jc w:val="both"/>
      </w:pPr>
      <w:r w:rsidRPr="00E7614A">
        <w:t>1. соблюдение срока поставки товара;</w:t>
      </w:r>
    </w:p>
    <w:p w:rsidR="00613A4E" w:rsidRPr="00E7614A" w:rsidRDefault="00613A4E" w:rsidP="00613A4E">
      <w:pPr>
        <w:ind w:firstLine="720"/>
        <w:jc w:val="both"/>
      </w:pPr>
      <w:r w:rsidRPr="00E7614A">
        <w:t>2. соблюдение условий поставки товара;</w:t>
      </w:r>
    </w:p>
    <w:p w:rsidR="00613A4E" w:rsidRDefault="00613A4E" w:rsidP="00613A4E">
      <w:pPr>
        <w:pStyle w:val="af9"/>
        <w:ind w:left="0" w:firstLine="720"/>
        <w:jc w:val="both"/>
      </w:pPr>
      <w:r w:rsidRPr="00E7614A">
        <w:t>3. обеспечение надлежащего качества товара.</w:t>
      </w:r>
    </w:p>
    <w:p w:rsidR="00AF1240" w:rsidRPr="00190EF2" w:rsidRDefault="00AF1240" w:rsidP="00613A4E">
      <w:pPr>
        <w:pStyle w:val="af9"/>
        <w:ind w:left="0" w:firstLine="720"/>
        <w:jc w:val="both"/>
      </w:pPr>
    </w:p>
    <w:p w:rsidR="00192C5A" w:rsidRPr="00BB37CE" w:rsidRDefault="00192C5A" w:rsidP="00192C5A">
      <w:pPr>
        <w:pStyle w:val="af9"/>
        <w:spacing w:before="120" w:after="120"/>
        <w:ind w:left="0"/>
        <w:jc w:val="center"/>
        <w:rPr>
          <w:b/>
          <w:bCs/>
        </w:rPr>
      </w:pPr>
      <w:r>
        <w:rPr>
          <w:b/>
          <w:bCs/>
        </w:rPr>
        <w:t>7</w:t>
      </w:r>
      <w:r w:rsidRPr="00BB37CE">
        <w:rPr>
          <w:b/>
          <w:bCs/>
        </w:rPr>
        <w:t>. ПОРЯДОК УРЕГУЛИРОВАНИЯ СПОРОВ</w:t>
      </w:r>
    </w:p>
    <w:p w:rsidR="00192C5A" w:rsidRPr="00BB37CE" w:rsidRDefault="00192C5A" w:rsidP="00192C5A">
      <w:pPr>
        <w:pStyle w:val="af9"/>
        <w:ind w:left="0" w:firstLine="709"/>
        <w:jc w:val="both"/>
      </w:pPr>
      <w:r>
        <w:t>7</w:t>
      </w:r>
      <w:r w:rsidRPr="00BB37CE">
        <w:t xml:space="preserve">.1. Все споры и разногласия, которые могут возникнуть при исполнении </w:t>
      </w:r>
      <w:r>
        <w:t>К</w:t>
      </w:r>
      <w:r w:rsidRPr="00BB37CE">
        <w:t>онтракта между Сторонами, будут разрешаться путем переговоров, в том числе в претензионном порядке.</w:t>
      </w:r>
    </w:p>
    <w:p w:rsidR="00192C5A" w:rsidRPr="00BB37CE" w:rsidRDefault="00192C5A" w:rsidP="00192C5A">
      <w:pPr>
        <w:pStyle w:val="af9"/>
        <w:ind w:left="0" w:firstLine="709"/>
        <w:jc w:val="both"/>
      </w:pPr>
      <w:r>
        <w:t>7</w:t>
      </w:r>
      <w:r w:rsidRPr="00BB37CE">
        <w:t>.2. Претензия оформляется в письменной форме и направляется</w:t>
      </w:r>
      <w:r>
        <w:t xml:space="preserve"> той Стороне К</w:t>
      </w:r>
      <w:r w:rsidRPr="00BB37CE">
        <w:t xml:space="preserve">онтракту, которой допущены нарушения его условий. В претензии перечисляются допущенные при исполнении </w:t>
      </w:r>
      <w:r>
        <w:t>К</w:t>
      </w:r>
      <w:r w:rsidRPr="00BB37CE">
        <w:t xml:space="preserve">онтракта нарушения со ссылкой на соответствующие положения </w:t>
      </w:r>
      <w:r>
        <w:t>К</w:t>
      </w:r>
      <w:r w:rsidRPr="00BB37CE">
        <w:t>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92C5A" w:rsidRPr="00BB37CE" w:rsidRDefault="00192C5A" w:rsidP="00192C5A">
      <w:pPr>
        <w:pStyle w:val="af9"/>
        <w:ind w:left="0" w:firstLine="709"/>
        <w:jc w:val="both"/>
      </w:pPr>
      <w:r>
        <w:t>7</w:t>
      </w:r>
      <w:r w:rsidRPr="00BB37CE">
        <w:t>.3. Срок рассмотрения писем, уведомлений или претензий не может превышать 10 (десяти)</w:t>
      </w:r>
      <w:r>
        <w:t xml:space="preserve"> рабочих</w:t>
      </w:r>
      <w:r w:rsidRPr="00BB37CE">
        <w:t xml:space="preserve"> дней с момента их получения, если иные сроки рассмотрения н</w:t>
      </w:r>
      <w:r>
        <w:t>е предусмотрены К</w:t>
      </w:r>
      <w:r w:rsidRPr="00BB37CE">
        <w:t>онтрактом.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92C5A" w:rsidRDefault="00192C5A" w:rsidP="00192C5A">
      <w:pPr>
        <w:pStyle w:val="af9"/>
        <w:ind w:left="0" w:firstLine="709"/>
        <w:jc w:val="both"/>
      </w:pPr>
      <w:r>
        <w:t>7</w:t>
      </w:r>
      <w:r w:rsidRPr="00BB37CE">
        <w:t xml:space="preserve">.4. При </w:t>
      </w:r>
      <w:proofErr w:type="spellStart"/>
      <w:r w:rsidRPr="00BB37CE">
        <w:t>неурегулировании</w:t>
      </w:r>
      <w:proofErr w:type="spellEnd"/>
      <w:r w:rsidRPr="00BB37CE">
        <w:t xml:space="preserve"> Сторонами спора в досудебном порядке с</w:t>
      </w:r>
      <w:r>
        <w:t>пор передается на разрешение в Ар</w:t>
      </w:r>
      <w:r w:rsidRPr="00BB37CE">
        <w:t xml:space="preserve">битражный суд </w:t>
      </w:r>
      <w:r>
        <w:t>Республики Бурятия</w:t>
      </w:r>
      <w:r w:rsidRPr="00BB37CE">
        <w:t>.</w:t>
      </w:r>
    </w:p>
    <w:p w:rsidR="00AF1240" w:rsidRDefault="00AF1240" w:rsidP="00192C5A">
      <w:pPr>
        <w:pStyle w:val="af9"/>
        <w:ind w:left="0" w:firstLine="709"/>
        <w:jc w:val="both"/>
      </w:pPr>
    </w:p>
    <w:p w:rsidR="00192C5A" w:rsidRPr="00BB37CE" w:rsidRDefault="00192C5A" w:rsidP="00192C5A">
      <w:pPr>
        <w:pStyle w:val="af9"/>
        <w:spacing w:before="120" w:after="120"/>
        <w:ind w:left="0"/>
        <w:jc w:val="center"/>
        <w:rPr>
          <w:b/>
          <w:bCs/>
        </w:rPr>
      </w:pPr>
      <w:r>
        <w:rPr>
          <w:b/>
          <w:bCs/>
        </w:rPr>
        <w:t>8</w:t>
      </w:r>
      <w:r w:rsidRPr="00BB37CE">
        <w:rPr>
          <w:b/>
          <w:bCs/>
        </w:rPr>
        <w:t>. СРОК ДЕЙСТВИЯ И ПОРЯДОК РАСТОРЖЕНИЯ КОНТРАКТА</w:t>
      </w:r>
    </w:p>
    <w:p w:rsidR="000B585C" w:rsidRPr="009D67B0" w:rsidRDefault="00192C5A" w:rsidP="000B585C">
      <w:pPr>
        <w:pStyle w:val="af9"/>
        <w:ind w:left="0" w:firstLine="709"/>
        <w:jc w:val="both"/>
        <w:rPr>
          <w:color w:val="000000"/>
        </w:rPr>
      </w:pPr>
      <w:r>
        <w:t>8</w:t>
      </w:r>
      <w:r w:rsidRPr="00BB37CE">
        <w:t xml:space="preserve">.1. </w:t>
      </w:r>
      <w:r>
        <w:t>К</w:t>
      </w:r>
      <w:r w:rsidRPr="00BB37CE">
        <w:t xml:space="preserve">онтракт вступает в силу с момента </w:t>
      </w:r>
      <w:r w:rsidR="000B585C" w:rsidRPr="009D67B0">
        <w:t>его заключения Сторонами и действует до полного исполнения Сторонами своих обязательств по нему.</w:t>
      </w:r>
    </w:p>
    <w:p w:rsidR="00192C5A" w:rsidRPr="00BB37CE" w:rsidRDefault="00192C5A" w:rsidP="00192C5A">
      <w:pPr>
        <w:pStyle w:val="af9"/>
        <w:ind w:left="0" w:firstLine="709"/>
        <w:jc w:val="both"/>
      </w:pPr>
      <w:r>
        <w:t>8</w:t>
      </w:r>
      <w:r w:rsidRPr="00BB37CE">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rsidR="00192C5A" w:rsidRPr="00BB37CE" w:rsidRDefault="00192C5A" w:rsidP="00192C5A">
      <w:pPr>
        <w:pStyle w:val="af9"/>
        <w:ind w:left="0" w:firstLine="709"/>
        <w:jc w:val="both"/>
        <w:rPr>
          <w:bCs/>
        </w:rPr>
      </w:pPr>
      <w:r>
        <w:t>8</w:t>
      </w:r>
      <w:r w:rsidRPr="00BB37CE">
        <w:t xml:space="preserve">.3. Расторжение Контракта в связи с односторонним отказом стороны от исполнения Контракта допускается в соответствии с </w:t>
      </w:r>
      <w:r w:rsidRPr="00BB37CE">
        <w:rPr>
          <w:bCs/>
        </w:rPr>
        <w:t xml:space="preserve">положениями </w:t>
      </w:r>
      <w:hyperlink r:id="rId20" w:history="1">
        <w:r w:rsidRPr="00BB37CE">
          <w:rPr>
            <w:bCs/>
          </w:rPr>
          <w:t>частей 8</w:t>
        </w:r>
      </w:hyperlink>
      <w:r w:rsidRPr="00BB37CE">
        <w:rPr>
          <w:bCs/>
        </w:rPr>
        <w:t xml:space="preserve"> - </w:t>
      </w:r>
      <w:hyperlink r:id="rId21" w:history="1">
        <w:r w:rsidRPr="00BB37CE">
          <w:rPr>
            <w:bCs/>
          </w:rPr>
          <w:t>26 статьи 95</w:t>
        </w:r>
      </w:hyperlink>
      <w:r w:rsidRPr="00BB37CE">
        <w:rPr>
          <w:bCs/>
        </w:rPr>
        <w:t xml:space="preserve"> </w:t>
      </w:r>
      <w:r w:rsidR="00B72771">
        <w:t>Закона № 44-ФЗ</w:t>
      </w:r>
      <w:r w:rsidRPr="00BB37CE">
        <w:rPr>
          <w:bCs/>
        </w:rPr>
        <w:t>.</w:t>
      </w:r>
    </w:p>
    <w:p w:rsidR="00192C5A" w:rsidRPr="00BB37CE" w:rsidRDefault="00192C5A" w:rsidP="00192C5A">
      <w:pPr>
        <w:autoSpaceDE w:val="0"/>
        <w:autoSpaceDN w:val="0"/>
        <w:adjustRightInd w:val="0"/>
        <w:ind w:firstLine="709"/>
        <w:jc w:val="both"/>
      </w:pPr>
      <w:r>
        <w:t>8</w:t>
      </w:r>
      <w:r w:rsidRPr="00BB37CE">
        <w:t>.4.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92C5A" w:rsidRPr="00BB37CE" w:rsidRDefault="00192C5A" w:rsidP="00192C5A">
      <w:pPr>
        <w:autoSpaceDE w:val="0"/>
        <w:autoSpaceDN w:val="0"/>
        <w:adjustRightInd w:val="0"/>
        <w:ind w:firstLine="709"/>
        <w:jc w:val="both"/>
      </w:pPr>
      <w:r>
        <w:t>8</w:t>
      </w:r>
      <w:r w:rsidRPr="00BB37CE">
        <w:t>.5.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192C5A" w:rsidRPr="00BB37CE" w:rsidRDefault="00192C5A" w:rsidP="00192C5A">
      <w:pPr>
        <w:autoSpaceDE w:val="0"/>
        <w:autoSpaceDN w:val="0"/>
        <w:adjustRightInd w:val="0"/>
        <w:ind w:firstLine="709"/>
        <w:jc w:val="both"/>
      </w:pPr>
      <w:r>
        <w:t>8</w:t>
      </w:r>
      <w:r w:rsidRPr="00BB37CE">
        <w:t>.6.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92C5A" w:rsidRDefault="00192C5A" w:rsidP="00192C5A">
      <w:pPr>
        <w:autoSpaceDE w:val="0"/>
        <w:autoSpaceDN w:val="0"/>
        <w:adjustRightInd w:val="0"/>
        <w:ind w:firstLine="709"/>
        <w:jc w:val="both"/>
      </w:pPr>
      <w:r>
        <w:t>8</w:t>
      </w:r>
      <w:r w:rsidRPr="00BB37CE">
        <w:t>.7.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92C5A" w:rsidRPr="00BB37CE" w:rsidRDefault="00192C5A" w:rsidP="00192C5A">
      <w:pPr>
        <w:pStyle w:val="af9"/>
        <w:spacing w:before="120" w:after="120"/>
        <w:ind w:left="0"/>
        <w:jc w:val="center"/>
        <w:rPr>
          <w:b/>
        </w:rPr>
      </w:pPr>
      <w:r>
        <w:rPr>
          <w:b/>
        </w:rPr>
        <w:t>9</w:t>
      </w:r>
      <w:r w:rsidRPr="00BB37CE">
        <w:rPr>
          <w:b/>
        </w:rPr>
        <w:t>. КОНФИДЕНЦИАЛЬНОСТЬ</w:t>
      </w:r>
    </w:p>
    <w:p w:rsidR="00192C5A" w:rsidRPr="00BB37CE" w:rsidRDefault="00192C5A" w:rsidP="00192C5A">
      <w:pPr>
        <w:pStyle w:val="af9"/>
        <w:ind w:left="0" w:firstLine="709"/>
        <w:jc w:val="both"/>
      </w:pPr>
      <w:r>
        <w:t>9</w:t>
      </w:r>
      <w:r w:rsidRPr="00BB37CE">
        <w:t>.1. Стороны обязуются не разглашать сведения конфиденциального характера друг о друге, а также не использовать во вред друг другу информацию, полученную в рамках выполнения Контракта. Конфиденциальной считается информация прямо названная Сторонами в качестве конфиденциальной.</w:t>
      </w:r>
    </w:p>
    <w:p w:rsidR="00192C5A" w:rsidRPr="00BB37CE" w:rsidRDefault="00192C5A" w:rsidP="00192C5A">
      <w:pPr>
        <w:pStyle w:val="af9"/>
        <w:ind w:left="0" w:firstLine="709"/>
        <w:jc w:val="both"/>
      </w:pPr>
      <w:r>
        <w:t>9</w:t>
      </w:r>
      <w:r w:rsidRPr="00BB37CE">
        <w:t>.2. Сам факт заключения и предмет Контракта и соответствующие дополнительные соглашения не являются конфиденциальными.</w:t>
      </w:r>
    </w:p>
    <w:p w:rsidR="00192C5A" w:rsidRDefault="00192C5A" w:rsidP="00192C5A">
      <w:pPr>
        <w:pStyle w:val="af9"/>
        <w:ind w:left="0" w:firstLine="709"/>
        <w:jc w:val="both"/>
      </w:pPr>
      <w:r>
        <w:lastRenderedPageBreak/>
        <w:t>9</w:t>
      </w:r>
      <w:r w:rsidRPr="00BB37CE">
        <w:t>.3. За разглашение конфиденциальной информации и нанесенный в результате этого ущерб Стороны несут ответственность в соответствии с законодательством Российской Федерации.</w:t>
      </w:r>
    </w:p>
    <w:p w:rsidR="00192C5A" w:rsidRPr="00BB37CE" w:rsidRDefault="00192C5A" w:rsidP="00192C5A">
      <w:pPr>
        <w:shd w:val="clear" w:color="auto" w:fill="FFFFFF"/>
        <w:spacing w:before="120" w:after="120"/>
        <w:jc w:val="center"/>
        <w:rPr>
          <w:b/>
        </w:rPr>
      </w:pPr>
      <w:r w:rsidRPr="00BB37CE">
        <w:rPr>
          <w:b/>
          <w:spacing w:val="-4"/>
        </w:rPr>
        <w:t>1</w:t>
      </w:r>
      <w:r>
        <w:rPr>
          <w:b/>
          <w:spacing w:val="-4"/>
        </w:rPr>
        <w:t>0</w:t>
      </w:r>
      <w:r w:rsidRPr="00BB37CE">
        <w:rPr>
          <w:b/>
          <w:spacing w:val="-4"/>
        </w:rPr>
        <w:t xml:space="preserve">. АНТИКОРРУПЦИОННАЯ ОГОВОРКА </w:t>
      </w:r>
    </w:p>
    <w:p w:rsidR="00192C5A" w:rsidRPr="000D7805" w:rsidRDefault="00192C5A" w:rsidP="00192C5A">
      <w:pPr>
        <w:shd w:val="clear" w:color="auto" w:fill="FFFFFF"/>
        <w:ind w:firstLine="709"/>
        <w:jc w:val="both"/>
      </w:pPr>
      <w:r w:rsidRPr="000D7805">
        <w:t xml:space="preserve">10.1. При исполнении своих обязательств по Контракту, Стороны, их </w:t>
      </w:r>
      <w:proofErr w:type="spellStart"/>
      <w:r w:rsidRPr="000D7805">
        <w:t>аффилированные</w:t>
      </w:r>
      <w:proofErr w:type="spellEnd"/>
      <w:r w:rsidRPr="000D7805">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192C5A" w:rsidRPr="000D7805" w:rsidRDefault="00192C5A" w:rsidP="00192C5A">
      <w:pPr>
        <w:shd w:val="clear" w:color="auto" w:fill="FFFFFF"/>
        <w:ind w:firstLine="709"/>
        <w:jc w:val="both"/>
      </w:pPr>
      <w:r w:rsidRPr="000D7805">
        <w:t xml:space="preserve">При исполнении своих обязательств по Контракту, Стороны, их </w:t>
      </w:r>
      <w:proofErr w:type="spellStart"/>
      <w:r w:rsidRPr="000D7805">
        <w:t>аффилированные</w:t>
      </w:r>
      <w:proofErr w:type="spellEnd"/>
      <w:r w:rsidRPr="000D7805">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2C5A" w:rsidRPr="000D7805" w:rsidRDefault="00192C5A" w:rsidP="00192C5A">
      <w:pPr>
        <w:shd w:val="clear" w:color="auto" w:fill="FFFFFF"/>
        <w:ind w:firstLine="709"/>
        <w:jc w:val="both"/>
      </w:pPr>
      <w:r w:rsidRPr="000D7805">
        <w:t xml:space="preserve">10.2. В случае возникновения у Стороны подозрений, что произошло или может произойти нарушение каких-либо положений п. 10.1 настоящего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п.10.1 настоящего Контракта контрагентом, его </w:t>
      </w:r>
      <w:proofErr w:type="spellStart"/>
      <w:r w:rsidRPr="000D7805">
        <w:t>аффилированными</w:t>
      </w:r>
      <w:proofErr w:type="spellEnd"/>
      <w:r w:rsidRPr="000D7805">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192C5A" w:rsidRDefault="00192C5A" w:rsidP="00192C5A">
      <w:pPr>
        <w:pStyle w:val="af9"/>
        <w:spacing w:before="120"/>
        <w:ind w:left="0"/>
        <w:jc w:val="center"/>
        <w:rPr>
          <w:b/>
        </w:rPr>
      </w:pPr>
      <w:r w:rsidRPr="00BB37CE">
        <w:rPr>
          <w:b/>
        </w:rPr>
        <w:t>1</w:t>
      </w:r>
      <w:r>
        <w:rPr>
          <w:b/>
        </w:rPr>
        <w:t>1</w:t>
      </w:r>
      <w:r w:rsidRPr="00BB37CE">
        <w:rPr>
          <w:b/>
        </w:rPr>
        <w:t>. ЗАКЛЮЧИТЕЛЬНЫЕ ПОЛОЖЕНИЯ</w:t>
      </w:r>
    </w:p>
    <w:p w:rsidR="00AF1240" w:rsidRPr="00BB37CE" w:rsidRDefault="00AF1240" w:rsidP="00192C5A">
      <w:pPr>
        <w:pStyle w:val="af9"/>
        <w:spacing w:before="120"/>
        <w:ind w:left="0"/>
        <w:jc w:val="center"/>
        <w:rPr>
          <w:b/>
        </w:rPr>
      </w:pPr>
    </w:p>
    <w:p w:rsidR="00192C5A" w:rsidRPr="00BB37CE" w:rsidRDefault="00192C5A" w:rsidP="00192C5A">
      <w:pPr>
        <w:pStyle w:val="af9"/>
        <w:ind w:left="0" w:firstLine="709"/>
        <w:jc w:val="both"/>
      </w:pPr>
      <w:r w:rsidRPr="00BB37CE">
        <w:t>1</w:t>
      </w:r>
      <w:r>
        <w:t>1</w:t>
      </w:r>
      <w:r w:rsidRPr="00BB37CE">
        <w:t>.1</w:t>
      </w:r>
      <w:r>
        <w:t>.</w:t>
      </w:r>
      <w:r w:rsidRPr="00BB37CE">
        <w:t xml:space="preserve"> При исполнении Контракта изменение его условий не допускается, за исключением случаев, предусмотренных статьями 34 и 95 Закона № 44-ФЗ.</w:t>
      </w:r>
    </w:p>
    <w:p w:rsidR="00192C5A" w:rsidRPr="00BB37CE" w:rsidRDefault="00192C5A" w:rsidP="00192C5A">
      <w:pPr>
        <w:pStyle w:val="af9"/>
        <w:ind w:left="0" w:firstLine="709"/>
        <w:jc w:val="both"/>
      </w:pPr>
      <w:r w:rsidRPr="00BB37CE">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92C5A" w:rsidRPr="00BB37CE" w:rsidRDefault="00192C5A" w:rsidP="00192C5A">
      <w:pPr>
        <w:autoSpaceDE w:val="0"/>
        <w:autoSpaceDN w:val="0"/>
        <w:adjustRightInd w:val="0"/>
        <w:ind w:firstLine="709"/>
        <w:jc w:val="both"/>
      </w:pPr>
      <w:r w:rsidRPr="00BB37CE">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192C5A" w:rsidRPr="00BB37CE" w:rsidRDefault="00192C5A" w:rsidP="00192C5A">
      <w:pPr>
        <w:autoSpaceDE w:val="0"/>
        <w:autoSpaceDN w:val="0"/>
        <w:adjustRightInd w:val="0"/>
        <w:ind w:firstLine="709"/>
        <w:jc w:val="both"/>
      </w:pPr>
      <w:r w:rsidRPr="00BB37CE">
        <w:t xml:space="preserve">б) если по предложению Государственного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w:t>
      </w:r>
      <w:r>
        <w:t>Стороны К</w:t>
      </w:r>
      <w:r w:rsidRPr="00BB37CE">
        <w:t>о</w:t>
      </w:r>
      <w:r>
        <w:t>нтракта обязаны уменьшить цену К</w:t>
      </w:r>
      <w:r w:rsidRPr="00BB37CE">
        <w:t>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92C5A" w:rsidRPr="00BB37CE" w:rsidRDefault="00192C5A" w:rsidP="007E0979">
      <w:pPr>
        <w:pStyle w:val="af9"/>
        <w:ind w:left="0" w:firstLine="709"/>
        <w:jc w:val="both"/>
      </w:pPr>
      <w:r w:rsidRPr="00BB37CE">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w:t>
      </w:r>
      <w:r w:rsidRPr="00BB37CE">
        <w:lastRenderedPageBreak/>
        <w:t xml:space="preserve">ходе исполнения контракта обеспечивает согласование новых условий Контракта, в том числе цены и (или) сроков исполнения </w:t>
      </w:r>
      <w:r>
        <w:t>К</w:t>
      </w:r>
      <w:r w:rsidRPr="00BB37CE">
        <w:t xml:space="preserve">онтракта и (или) количества товара, </w:t>
      </w:r>
      <w:r>
        <w:t>предусмотренных К</w:t>
      </w:r>
      <w:r w:rsidRPr="00BB37CE">
        <w:t>онтрактом;</w:t>
      </w:r>
    </w:p>
    <w:p w:rsidR="00192C5A" w:rsidRDefault="00192C5A" w:rsidP="007E0979">
      <w:pPr>
        <w:ind w:firstLine="709"/>
        <w:jc w:val="both"/>
        <w:rPr>
          <w:color w:val="000000"/>
        </w:rPr>
      </w:pPr>
      <w:r>
        <w:rPr>
          <w:color w:val="000000"/>
        </w:rPr>
        <w:t xml:space="preserve">В установленном </w:t>
      </w:r>
      <w:proofErr w:type="spellStart"/>
      <w:r>
        <w:rPr>
          <w:color w:val="000000"/>
        </w:rPr>
        <w:t>пп</w:t>
      </w:r>
      <w:proofErr w:type="spellEnd"/>
      <w:r w:rsidRPr="00BB37CE">
        <w:rPr>
          <w:color w:val="000000"/>
        </w:rPr>
        <w:t>. «в» п. 1</w:t>
      </w:r>
      <w:r>
        <w:rPr>
          <w:color w:val="000000"/>
        </w:rPr>
        <w:t>1</w:t>
      </w:r>
      <w:r w:rsidRPr="00BB37CE">
        <w:rPr>
          <w:color w:val="000000"/>
        </w:rPr>
        <w:t>.1. настоящего Контракта сокращение количества товара при уменьшении цены Контракта осуществляется в соответствии с методикой, утвержденной постановлением Правительства РФ от 28.11.2013 № 1090. При этом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192C5A" w:rsidRDefault="00192C5A" w:rsidP="007E0979">
      <w:pPr>
        <w:ind w:firstLine="709"/>
        <w:jc w:val="both"/>
      </w:pPr>
      <w:r w:rsidRPr="00BB37CE">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7E0979" w:rsidRDefault="007E0979" w:rsidP="007E0979">
      <w:pPr>
        <w:autoSpaceDE w:val="0"/>
        <w:autoSpaceDN w:val="0"/>
        <w:adjustRightInd w:val="0"/>
        <w:ind w:firstLine="709"/>
        <w:jc w:val="both"/>
      </w:pPr>
      <w:r>
        <w:t>В 2015 году допускается изменение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срок исполнения которых завершается в 2015 году, в порядке, установленном Правительством Российской Федерации. При этом заказчик в ходе исполнения контракта обеспечивает согласование с поставщиком (подрядчиком, исполнителем) новых условий контракта.</w:t>
      </w:r>
    </w:p>
    <w:p w:rsidR="007E0979" w:rsidRPr="002B79BB" w:rsidRDefault="007E0979" w:rsidP="007E0979">
      <w:pPr>
        <w:ind w:firstLine="709"/>
        <w:jc w:val="both"/>
        <w:rPr>
          <w:color w:val="000000"/>
        </w:rPr>
      </w:pPr>
      <w:r>
        <w:t>В установленных законодательством случаях изменение Контракта осуществляется по соглашению Сторон путем подписания дополнительного соглашения.</w:t>
      </w:r>
    </w:p>
    <w:p w:rsidR="00192C5A" w:rsidRPr="00BB37CE" w:rsidRDefault="00192C5A" w:rsidP="007E0979">
      <w:pPr>
        <w:pStyle w:val="af9"/>
        <w:ind w:left="0" w:firstLine="709"/>
        <w:jc w:val="both"/>
      </w:pPr>
      <w:r w:rsidRPr="00BB37CE">
        <w:t>1</w:t>
      </w:r>
      <w:r>
        <w:t>1</w:t>
      </w:r>
      <w:r w:rsidRPr="00BB37CE">
        <w:t>.2. Стороны обязуются в течение 5 (пяти) рабочих дней информировать друг друга об изменении адреса и банковских реквизитов, направив соответствующее уведомление. При этом изменен</w:t>
      </w:r>
      <w:r>
        <w:t>ия в Контракт</w:t>
      </w:r>
      <w:r w:rsidRPr="00BB37CE">
        <w:t xml:space="preserve"> посредством заключения дополнительного соглашения не вносятся.</w:t>
      </w:r>
    </w:p>
    <w:p w:rsidR="00192C5A" w:rsidRPr="00BB37CE" w:rsidRDefault="00192C5A" w:rsidP="00192C5A">
      <w:pPr>
        <w:pStyle w:val="af9"/>
        <w:ind w:left="0" w:firstLine="709"/>
        <w:jc w:val="both"/>
      </w:pPr>
      <w:r w:rsidRPr="00BB37CE">
        <w:t>1</w:t>
      </w:r>
      <w:r>
        <w:t>1.3</w:t>
      </w:r>
      <w:r w:rsidRPr="00BB37CE">
        <w:t>. Стороны обязаны назначить ответственных исполнителей по Контракту по два человека с каждой стороны. По всем вопросам, связанным с исполнением обязательств предусмотренных Контрактом, Стороны обязаны обращаться к ответственным исполнителям по Контракту.</w:t>
      </w:r>
    </w:p>
    <w:p w:rsidR="00192C5A" w:rsidRPr="00BB37CE" w:rsidRDefault="00192C5A" w:rsidP="00192C5A">
      <w:pPr>
        <w:pStyle w:val="af9"/>
        <w:ind w:left="0" w:firstLine="709"/>
        <w:jc w:val="both"/>
      </w:pPr>
      <w:r w:rsidRPr="00BB37CE">
        <w:t>1</w:t>
      </w:r>
      <w:r>
        <w:t>1.4</w:t>
      </w:r>
      <w:r w:rsidRPr="00BB37CE">
        <w:t>. Стороны по своему усмотрению могут изменить ответственных исполнителей Контракта. Сторона, изменившая ответственного исполнителя, обязана уведомить в письменном виде другую Сторону не позднее 3 (трех) рабочих дней с момента вступления такого изменения в силу. При этом изменения в Контракт, посредством заключения дополнительного соглашения не вносятся.</w:t>
      </w:r>
    </w:p>
    <w:p w:rsidR="00192C5A" w:rsidRPr="00B437D8" w:rsidRDefault="00192C5A" w:rsidP="00192C5A">
      <w:pPr>
        <w:pStyle w:val="af9"/>
        <w:spacing w:after="120"/>
        <w:ind w:left="0" w:firstLine="709"/>
        <w:jc w:val="both"/>
      </w:pPr>
      <w:r w:rsidRPr="00B437D8">
        <w:t>1</w:t>
      </w:r>
      <w:r>
        <w:t>1.5</w:t>
      </w:r>
      <w:r w:rsidRPr="00B437D8">
        <w:t>. Со стороны Государственного заказчика ответственными исполнителями по Контракту назначены: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4562"/>
        <w:gridCol w:w="2605"/>
        <w:gridCol w:w="2606"/>
      </w:tblGrid>
      <w:tr w:rsidR="00192C5A" w:rsidRPr="00B437D8" w:rsidTr="006A0726">
        <w:tc>
          <w:tcPr>
            <w:tcW w:w="540" w:type="dxa"/>
          </w:tcPr>
          <w:p w:rsidR="00192C5A" w:rsidRPr="00305DB6" w:rsidRDefault="00192C5A" w:rsidP="006A0726">
            <w:pPr>
              <w:pStyle w:val="af9"/>
              <w:ind w:left="0"/>
              <w:jc w:val="both"/>
              <w:rPr>
                <w:sz w:val="22"/>
                <w:szCs w:val="22"/>
              </w:rPr>
            </w:pPr>
          </w:p>
        </w:tc>
        <w:tc>
          <w:tcPr>
            <w:tcW w:w="4562" w:type="dxa"/>
          </w:tcPr>
          <w:p w:rsidR="00192C5A" w:rsidRPr="00305DB6" w:rsidRDefault="00192C5A" w:rsidP="006A0726">
            <w:pPr>
              <w:pStyle w:val="af9"/>
              <w:ind w:left="0"/>
              <w:jc w:val="center"/>
              <w:rPr>
                <w:b/>
                <w:sz w:val="22"/>
                <w:szCs w:val="22"/>
              </w:rPr>
            </w:pPr>
            <w:r w:rsidRPr="00305DB6">
              <w:rPr>
                <w:b/>
                <w:sz w:val="22"/>
                <w:szCs w:val="22"/>
              </w:rPr>
              <w:t>ФИО</w:t>
            </w:r>
          </w:p>
        </w:tc>
        <w:tc>
          <w:tcPr>
            <w:tcW w:w="5211" w:type="dxa"/>
            <w:gridSpan w:val="2"/>
          </w:tcPr>
          <w:p w:rsidR="00192C5A" w:rsidRPr="00305DB6" w:rsidRDefault="00192C5A" w:rsidP="006A0726">
            <w:pPr>
              <w:pStyle w:val="af9"/>
              <w:ind w:left="0"/>
              <w:jc w:val="center"/>
              <w:rPr>
                <w:b/>
                <w:sz w:val="22"/>
                <w:szCs w:val="22"/>
              </w:rPr>
            </w:pPr>
            <w:r w:rsidRPr="00305DB6">
              <w:rPr>
                <w:b/>
                <w:sz w:val="22"/>
                <w:szCs w:val="22"/>
              </w:rPr>
              <w:t>Контактная информация</w:t>
            </w:r>
          </w:p>
        </w:tc>
      </w:tr>
      <w:tr w:rsidR="00192C5A" w:rsidRPr="00B437D8" w:rsidTr="006A0726">
        <w:tc>
          <w:tcPr>
            <w:tcW w:w="540" w:type="dxa"/>
          </w:tcPr>
          <w:p w:rsidR="00192C5A" w:rsidRPr="00305DB6" w:rsidRDefault="00192C5A" w:rsidP="006A0726">
            <w:pPr>
              <w:pStyle w:val="af9"/>
              <w:ind w:left="0"/>
              <w:jc w:val="center"/>
              <w:rPr>
                <w:sz w:val="22"/>
                <w:szCs w:val="22"/>
              </w:rPr>
            </w:pPr>
            <w:r w:rsidRPr="00305DB6">
              <w:rPr>
                <w:sz w:val="22"/>
                <w:szCs w:val="22"/>
              </w:rPr>
              <w:t>1</w:t>
            </w:r>
          </w:p>
        </w:tc>
        <w:tc>
          <w:tcPr>
            <w:tcW w:w="4562" w:type="dxa"/>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lang w:val="en-US"/>
              </w:rPr>
            </w:pPr>
          </w:p>
        </w:tc>
        <w:tc>
          <w:tcPr>
            <w:tcW w:w="2606" w:type="dxa"/>
          </w:tcPr>
          <w:p w:rsidR="00192C5A" w:rsidRPr="00305DB6" w:rsidRDefault="00192C5A" w:rsidP="006A0726">
            <w:pPr>
              <w:pStyle w:val="af9"/>
              <w:ind w:left="0"/>
              <w:jc w:val="center"/>
              <w:rPr>
                <w:sz w:val="22"/>
                <w:szCs w:val="22"/>
                <w:lang w:val="en-US"/>
              </w:rPr>
            </w:pPr>
          </w:p>
        </w:tc>
      </w:tr>
      <w:tr w:rsidR="00192C5A" w:rsidRPr="00B437D8" w:rsidTr="006A0726">
        <w:tc>
          <w:tcPr>
            <w:tcW w:w="540" w:type="dxa"/>
          </w:tcPr>
          <w:p w:rsidR="00192C5A" w:rsidRPr="00305DB6" w:rsidRDefault="00192C5A" w:rsidP="006A0726">
            <w:pPr>
              <w:pStyle w:val="af9"/>
              <w:ind w:left="0"/>
              <w:jc w:val="center"/>
              <w:rPr>
                <w:sz w:val="22"/>
                <w:szCs w:val="22"/>
              </w:rPr>
            </w:pPr>
            <w:r w:rsidRPr="00305DB6">
              <w:rPr>
                <w:sz w:val="22"/>
                <w:szCs w:val="22"/>
              </w:rPr>
              <w:t>2</w:t>
            </w:r>
          </w:p>
        </w:tc>
        <w:tc>
          <w:tcPr>
            <w:tcW w:w="4562" w:type="dxa"/>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both"/>
              <w:rPr>
                <w:sz w:val="22"/>
                <w:szCs w:val="22"/>
              </w:rPr>
            </w:pPr>
          </w:p>
        </w:tc>
        <w:tc>
          <w:tcPr>
            <w:tcW w:w="2606" w:type="dxa"/>
          </w:tcPr>
          <w:p w:rsidR="00192C5A" w:rsidRPr="00305DB6" w:rsidRDefault="00192C5A" w:rsidP="006A0726">
            <w:pPr>
              <w:pStyle w:val="af9"/>
              <w:ind w:left="0"/>
              <w:jc w:val="both"/>
              <w:rPr>
                <w:sz w:val="22"/>
                <w:szCs w:val="22"/>
              </w:rPr>
            </w:pPr>
          </w:p>
        </w:tc>
      </w:tr>
    </w:tbl>
    <w:p w:rsidR="00192C5A" w:rsidRPr="00B437D8" w:rsidRDefault="00192C5A" w:rsidP="00192C5A">
      <w:pPr>
        <w:pStyle w:val="af9"/>
        <w:spacing w:before="120" w:after="120"/>
        <w:ind w:left="0" w:firstLine="709"/>
        <w:jc w:val="both"/>
      </w:pPr>
      <w:r w:rsidRPr="00B437D8">
        <w:t>1</w:t>
      </w:r>
      <w:r>
        <w:t>1.6</w:t>
      </w:r>
      <w:r w:rsidRPr="00B437D8">
        <w:t>. Со стороны Поставщика ответственными исполнителями по Контракту назначены: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4562"/>
        <w:gridCol w:w="2605"/>
        <w:gridCol w:w="2606"/>
      </w:tblGrid>
      <w:tr w:rsidR="00192C5A" w:rsidRPr="00B437D8" w:rsidTr="006A0726">
        <w:tc>
          <w:tcPr>
            <w:tcW w:w="540" w:type="dxa"/>
          </w:tcPr>
          <w:p w:rsidR="00192C5A" w:rsidRPr="00305DB6" w:rsidRDefault="00192C5A" w:rsidP="006A0726">
            <w:pPr>
              <w:pStyle w:val="af9"/>
              <w:ind w:left="0"/>
              <w:jc w:val="both"/>
              <w:rPr>
                <w:sz w:val="22"/>
                <w:szCs w:val="22"/>
              </w:rPr>
            </w:pPr>
          </w:p>
        </w:tc>
        <w:tc>
          <w:tcPr>
            <w:tcW w:w="4562" w:type="dxa"/>
          </w:tcPr>
          <w:p w:rsidR="00192C5A" w:rsidRPr="00305DB6" w:rsidRDefault="00192C5A" w:rsidP="006A0726">
            <w:pPr>
              <w:pStyle w:val="af9"/>
              <w:ind w:left="0"/>
              <w:jc w:val="center"/>
              <w:rPr>
                <w:b/>
                <w:sz w:val="22"/>
                <w:szCs w:val="22"/>
              </w:rPr>
            </w:pPr>
            <w:r w:rsidRPr="00305DB6">
              <w:rPr>
                <w:b/>
                <w:sz w:val="22"/>
                <w:szCs w:val="22"/>
              </w:rPr>
              <w:t>ФИО</w:t>
            </w:r>
          </w:p>
        </w:tc>
        <w:tc>
          <w:tcPr>
            <w:tcW w:w="5211" w:type="dxa"/>
            <w:gridSpan w:val="2"/>
          </w:tcPr>
          <w:p w:rsidR="00192C5A" w:rsidRPr="00305DB6" w:rsidRDefault="00192C5A" w:rsidP="006A0726">
            <w:pPr>
              <w:pStyle w:val="af9"/>
              <w:ind w:left="0"/>
              <w:jc w:val="center"/>
              <w:rPr>
                <w:b/>
                <w:sz w:val="22"/>
                <w:szCs w:val="22"/>
              </w:rPr>
            </w:pPr>
            <w:r w:rsidRPr="00305DB6">
              <w:rPr>
                <w:b/>
                <w:sz w:val="22"/>
                <w:szCs w:val="22"/>
              </w:rPr>
              <w:t>Контактная информация</w:t>
            </w:r>
          </w:p>
        </w:tc>
      </w:tr>
      <w:tr w:rsidR="00192C5A" w:rsidRPr="00B437D8" w:rsidTr="006A0726">
        <w:tc>
          <w:tcPr>
            <w:tcW w:w="540" w:type="dxa"/>
            <w:vMerge w:val="restart"/>
          </w:tcPr>
          <w:p w:rsidR="00192C5A" w:rsidRPr="00305DB6" w:rsidRDefault="00192C5A" w:rsidP="006A0726">
            <w:pPr>
              <w:pStyle w:val="af9"/>
              <w:ind w:left="0"/>
              <w:jc w:val="center"/>
              <w:rPr>
                <w:sz w:val="22"/>
                <w:szCs w:val="22"/>
              </w:rPr>
            </w:pPr>
            <w:r w:rsidRPr="00305DB6">
              <w:rPr>
                <w:sz w:val="22"/>
                <w:szCs w:val="22"/>
              </w:rPr>
              <w:t>1</w:t>
            </w:r>
          </w:p>
        </w:tc>
        <w:tc>
          <w:tcPr>
            <w:tcW w:w="4562" w:type="dxa"/>
            <w:vMerge w:val="restart"/>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lang w:val="en-US"/>
              </w:rPr>
            </w:pPr>
            <w:r w:rsidRPr="00305DB6">
              <w:rPr>
                <w:sz w:val="22"/>
                <w:szCs w:val="22"/>
              </w:rPr>
              <w:t>Телефон рабочий:</w:t>
            </w:r>
          </w:p>
        </w:tc>
        <w:tc>
          <w:tcPr>
            <w:tcW w:w="2606" w:type="dxa"/>
          </w:tcPr>
          <w:p w:rsidR="00192C5A" w:rsidRPr="00305DB6" w:rsidRDefault="00192C5A" w:rsidP="006A0726">
            <w:pPr>
              <w:pStyle w:val="af9"/>
              <w:ind w:left="0"/>
              <w:jc w:val="both"/>
              <w:rPr>
                <w:sz w:val="22"/>
                <w:szCs w:val="22"/>
                <w:lang w:val="en-US"/>
              </w:rPr>
            </w:pPr>
          </w:p>
        </w:tc>
      </w:tr>
      <w:tr w:rsidR="00192C5A" w:rsidRPr="00B437D8" w:rsidTr="006A0726">
        <w:tc>
          <w:tcPr>
            <w:tcW w:w="540" w:type="dxa"/>
            <w:vMerge/>
          </w:tcPr>
          <w:p w:rsidR="00192C5A" w:rsidRPr="00305DB6" w:rsidRDefault="00192C5A" w:rsidP="006A0726">
            <w:pPr>
              <w:pStyle w:val="af9"/>
              <w:ind w:left="0"/>
              <w:jc w:val="center"/>
              <w:rPr>
                <w:sz w:val="22"/>
                <w:szCs w:val="22"/>
              </w:rPr>
            </w:pPr>
          </w:p>
        </w:tc>
        <w:tc>
          <w:tcPr>
            <w:tcW w:w="4562" w:type="dxa"/>
            <w:vMerge/>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rPr>
            </w:pPr>
            <w:r w:rsidRPr="00305DB6">
              <w:rPr>
                <w:sz w:val="22"/>
                <w:szCs w:val="22"/>
              </w:rPr>
              <w:t>Телефон сотовый:</w:t>
            </w:r>
          </w:p>
        </w:tc>
        <w:tc>
          <w:tcPr>
            <w:tcW w:w="2606" w:type="dxa"/>
          </w:tcPr>
          <w:p w:rsidR="00192C5A" w:rsidRPr="00305DB6" w:rsidRDefault="00192C5A" w:rsidP="006A0726">
            <w:pPr>
              <w:pStyle w:val="af9"/>
              <w:ind w:left="0"/>
              <w:jc w:val="both"/>
              <w:rPr>
                <w:sz w:val="22"/>
                <w:szCs w:val="22"/>
                <w:lang w:val="en-US"/>
              </w:rPr>
            </w:pPr>
          </w:p>
        </w:tc>
      </w:tr>
      <w:tr w:rsidR="00192C5A" w:rsidRPr="00B437D8" w:rsidTr="006A0726">
        <w:tc>
          <w:tcPr>
            <w:tcW w:w="540" w:type="dxa"/>
            <w:vMerge w:val="restart"/>
          </w:tcPr>
          <w:p w:rsidR="00192C5A" w:rsidRPr="00305DB6" w:rsidRDefault="00192C5A" w:rsidP="006A0726">
            <w:pPr>
              <w:pStyle w:val="af9"/>
              <w:ind w:left="0"/>
              <w:jc w:val="center"/>
              <w:rPr>
                <w:sz w:val="22"/>
                <w:szCs w:val="22"/>
              </w:rPr>
            </w:pPr>
            <w:r w:rsidRPr="00305DB6">
              <w:rPr>
                <w:sz w:val="22"/>
                <w:szCs w:val="22"/>
              </w:rPr>
              <w:t>2</w:t>
            </w:r>
          </w:p>
        </w:tc>
        <w:tc>
          <w:tcPr>
            <w:tcW w:w="4562" w:type="dxa"/>
            <w:vMerge w:val="restart"/>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rPr>
            </w:pPr>
            <w:r w:rsidRPr="00305DB6">
              <w:rPr>
                <w:sz w:val="22"/>
                <w:szCs w:val="22"/>
              </w:rPr>
              <w:t>Телефон рабочий:</w:t>
            </w:r>
          </w:p>
        </w:tc>
        <w:tc>
          <w:tcPr>
            <w:tcW w:w="2606" w:type="dxa"/>
          </w:tcPr>
          <w:p w:rsidR="00192C5A" w:rsidRPr="00305DB6" w:rsidRDefault="00192C5A" w:rsidP="006A0726">
            <w:pPr>
              <w:pStyle w:val="af9"/>
              <w:ind w:left="0"/>
              <w:jc w:val="both"/>
              <w:rPr>
                <w:sz w:val="22"/>
                <w:szCs w:val="22"/>
              </w:rPr>
            </w:pPr>
          </w:p>
        </w:tc>
      </w:tr>
      <w:tr w:rsidR="00192C5A" w:rsidRPr="00B437D8" w:rsidTr="006A0726">
        <w:tc>
          <w:tcPr>
            <w:tcW w:w="540" w:type="dxa"/>
            <w:vMerge/>
          </w:tcPr>
          <w:p w:rsidR="00192C5A" w:rsidRPr="00305DB6" w:rsidRDefault="00192C5A" w:rsidP="006A0726">
            <w:pPr>
              <w:pStyle w:val="af9"/>
              <w:ind w:left="0"/>
              <w:jc w:val="both"/>
              <w:rPr>
                <w:sz w:val="22"/>
                <w:szCs w:val="22"/>
              </w:rPr>
            </w:pPr>
          </w:p>
        </w:tc>
        <w:tc>
          <w:tcPr>
            <w:tcW w:w="4562" w:type="dxa"/>
            <w:vMerge/>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rPr>
            </w:pPr>
            <w:r w:rsidRPr="00305DB6">
              <w:rPr>
                <w:sz w:val="22"/>
                <w:szCs w:val="22"/>
              </w:rPr>
              <w:t>Телефон сотовый:</w:t>
            </w:r>
          </w:p>
        </w:tc>
        <w:tc>
          <w:tcPr>
            <w:tcW w:w="2606" w:type="dxa"/>
          </w:tcPr>
          <w:p w:rsidR="00192C5A" w:rsidRPr="00305DB6" w:rsidRDefault="00192C5A" w:rsidP="006A0726">
            <w:pPr>
              <w:pStyle w:val="af9"/>
              <w:ind w:left="0"/>
              <w:jc w:val="both"/>
              <w:rPr>
                <w:sz w:val="22"/>
                <w:szCs w:val="22"/>
              </w:rPr>
            </w:pPr>
          </w:p>
        </w:tc>
      </w:tr>
    </w:tbl>
    <w:p w:rsidR="007E0979" w:rsidRPr="009D67B0" w:rsidRDefault="00192C5A" w:rsidP="007E0979">
      <w:pPr>
        <w:pStyle w:val="a3"/>
        <w:spacing w:before="120" w:after="0"/>
        <w:ind w:firstLine="709"/>
        <w:jc w:val="both"/>
      </w:pPr>
      <w:r>
        <w:t>11</w:t>
      </w:r>
      <w:r w:rsidRPr="000D6E3C">
        <w:t xml:space="preserve">.7. </w:t>
      </w:r>
      <w:r w:rsidR="007E0979" w:rsidRPr="009D67B0">
        <w:t>Настоящий Контракт составлен в форме электронного документа и подписан электронными подписями лиц, имеющих право действовать от имени Сторон.</w:t>
      </w:r>
    </w:p>
    <w:p w:rsidR="00192C5A" w:rsidRPr="007D1140" w:rsidRDefault="00192C5A" w:rsidP="007E0979">
      <w:pPr>
        <w:pStyle w:val="a3"/>
        <w:ind w:firstLine="709"/>
        <w:jc w:val="both"/>
      </w:pPr>
      <w:r>
        <w:lastRenderedPageBreak/>
        <w:t>11</w:t>
      </w:r>
      <w:r w:rsidRPr="000D6E3C">
        <w:t xml:space="preserve">.8. </w:t>
      </w:r>
      <w:r w:rsidRPr="0095076A">
        <w:t>К настоящему Контракту прилагаются и являются его неотъемлемой частью следующие приложения:</w:t>
      </w:r>
    </w:p>
    <w:p w:rsidR="00192C5A" w:rsidRPr="00BC4DCB" w:rsidRDefault="00192C5A" w:rsidP="007E0979">
      <w:pPr>
        <w:ind w:firstLine="709"/>
        <w:jc w:val="both"/>
      </w:pPr>
      <w:r w:rsidRPr="00BC4DCB">
        <w:t>- Приложение № 1  – Спецификация на товар;</w:t>
      </w:r>
    </w:p>
    <w:p w:rsidR="00192C5A" w:rsidRPr="00BC4DCB" w:rsidRDefault="00192C5A" w:rsidP="007E0979">
      <w:pPr>
        <w:ind w:firstLine="709"/>
        <w:jc w:val="both"/>
      </w:pPr>
      <w:r w:rsidRPr="00BC4DCB">
        <w:t>- Приложение № 2 – Перечень АЗС;</w:t>
      </w:r>
    </w:p>
    <w:p w:rsidR="00192C5A" w:rsidRPr="00811CD4" w:rsidRDefault="00192C5A" w:rsidP="007E0979">
      <w:pPr>
        <w:ind w:firstLine="709"/>
        <w:jc w:val="both"/>
      </w:pPr>
      <w:r w:rsidRPr="00BC4DCB">
        <w:t>- Приложение № 3 –</w:t>
      </w:r>
      <w:r w:rsidRPr="00811CD4">
        <w:t xml:space="preserve"> Заявка на изготовление карт;</w:t>
      </w:r>
    </w:p>
    <w:p w:rsidR="00192C5A" w:rsidRPr="00811CD4" w:rsidRDefault="00192C5A" w:rsidP="00192C5A">
      <w:pPr>
        <w:ind w:firstLine="720"/>
        <w:jc w:val="both"/>
      </w:pPr>
      <w:r w:rsidRPr="00811CD4">
        <w:t>- Приложение № 4 – Акт приема-передачи карт;</w:t>
      </w:r>
    </w:p>
    <w:p w:rsidR="007E0979" w:rsidRPr="00AF1240" w:rsidRDefault="00192C5A" w:rsidP="00AF1240">
      <w:pPr>
        <w:pStyle w:val="af9"/>
        <w:ind w:left="0" w:firstLine="709"/>
        <w:jc w:val="both"/>
      </w:pPr>
      <w:r w:rsidRPr="00811CD4">
        <w:t>- Приложение № 5 – И</w:t>
      </w:r>
      <w:r w:rsidR="00AF1240">
        <w:t>нструкция по использованию карт</w:t>
      </w:r>
    </w:p>
    <w:p w:rsidR="00192C5A" w:rsidRPr="007D1140" w:rsidRDefault="00192C5A" w:rsidP="00192C5A">
      <w:pPr>
        <w:pStyle w:val="af9"/>
        <w:spacing w:before="120" w:after="120"/>
        <w:ind w:left="0"/>
        <w:jc w:val="center"/>
        <w:rPr>
          <w:b/>
        </w:rPr>
      </w:pPr>
      <w:r w:rsidRPr="007D1140">
        <w:rPr>
          <w:b/>
        </w:rPr>
        <w:t>1</w:t>
      </w:r>
      <w:r>
        <w:rPr>
          <w:b/>
        </w:rPr>
        <w:t>2</w:t>
      </w:r>
      <w:r w:rsidRPr="007D1140">
        <w:rPr>
          <w:b/>
        </w:rPr>
        <w:t>. ЮРИДИЧЕСКИЕ АДРЕСА, РЕКВИЗИТЫ И ПОДПИСИ СТОРОН:</w:t>
      </w:r>
    </w:p>
    <w:tbl>
      <w:tblPr>
        <w:tblW w:w="10368" w:type="dxa"/>
        <w:jc w:val="center"/>
        <w:tblInd w:w="-923" w:type="dxa"/>
        <w:tblLayout w:type="fixed"/>
        <w:tblLook w:val="01E0"/>
      </w:tblPr>
      <w:tblGrid>
        <w:gridCol w:w="5148"/>
        <w:gridCol w:w="5220"/>
      </w:tblGrid>
      <w:tr w:rsidR="00192C5A" w:rsidRPr="00760542" w:rsidTr="006A0726">
        <w:trPr>
          <w:trHeight w:val="3953"/>
          <w:jc w:val="center"/>
        </w:trPr>
        <w:tc>
          <w:tcPr>
            <w:tcW w:w="5148" w:type="dxa"/>
          </w:tcPr>
          <w:p w:rsidR="00192C5A" w:rsidRPr="00760542" w:rsidRDefault="00192C5A" w:rsidP="006A0726">
            <w:pPr>
              <w:pStyle w:val="af9"/>
              <w:ind w:left="0"/>
              <w:jc w:val="center"/>
              <w:rPr>
                <w:b/>
                <w:spacing w:val="-2"/>
              </w:rPr>
            </w:pPr>
            <w:r w:rsidRPr="00760542">
              <w:rPr>
                <w:b/>
                <w:spacing w:val="-2"/>
              </w:rPr>
              <w:t>Государственный заказчик</w:t>
            </w:r>
          </w:p>
          <w:p w:rsidR="00192C5A" w:rsidRPr="00760542" w:rsidRDefault="00192C5A" w:rsidP="006A0726">
            <w:pPr>
              <w:pStyle w:val="af9"/>
              <w:ind w:left="0"/>
              <w:jc w:val="center"/>
              <w:rPr>
                <w:spacing w:val="-2"/>
              </w:rPr>
            </w:pPr>
            <w:r w:rsidRPr="00760542">
              <w:rPr>
                <w:spacing w:val="-2"/>
              </w:rPr>
              <w:t>Управление Федерального</w:t>
            </w:r>
            <w:r>
              <w:rPr>
                <w:spacing w:val="-2"/>
              </w:rPr>
              <w:t xml:space="preserve"> </w:t>
            </w:r>
            <w:r w:rsidRPr="00760542">
              <w:rPr>
                <w:spacing w:val="-2"/>
              </w:rPr>
              <w:t>казначейства по Республике Бурятия</w:t>
            </w:r>
          </w:p>
          <w:p w:rsidR="00192C5A" w:rsidRPr="00760542" w:rsidRDefault="00192C5A" w:rsidP="006A0726">
            <w:pPr>
              <w:pStyle w:val="af9"/>
              <w:ind w:left="0"/>
            </w:pPr>
            <w:smartTag w:uri="urn:schemas-microsoft-com:office:smarttags" w:element="metricconverter">
              <w:smartTagPr>
                <w:attr w:name="ProductID" w:val="670000, г"/>
              </w:smartTagPr>
              <w:r w:rsidRPr="00760542">
                <w:rPr>
                  <w:spacing w:val="-2"/>
                </w:rPr>
                <w:t>670000, г</w:t>
              </w:r>
            </w:smartTag>
            <w:r w:rsidRPr="00760542">
              <w:rPr>
                <w:spacing w:val="-2"/>
              </w:rPr>
              <w:t>. Улан-Удэ, ул. Ермаковская, 12</w:t>
            </w:r>
          </w:p>
          <w:p w:rsidR="00192C5A" w:rsidRPr="00760542" w:rsidRDefault="00192C5A" w:rsidP="006A0726">
            <w:pPr>
              <w:pStyle w:val="af9"/>
              <w:ind w:left="0"/>
            </w:pPr>
            <w:r w:rsidRPr="00760542">
              <w:t>ИНН 0323062117  КПП 032601001</w:t>
            </w:r>
          </w:p>
          <w:p w:rsidR="00192C5A" w:rsidRPr="00760542" w:rsidRDefault="00192C5A" w:rsidP="006A0726">
            <w:pPr>
              <w:pStyle w:val="af9"/>
              <w:ind w:left="0"/>
            </w:pPr>
            <w:r w:rsidRPr="00760542">
              <w:t xml:space="preserve">ОКПО 33382654  </w:t>
            </w:r>
          </w:p>
          <w:p w:rsidR="00192C5A" w:rsidRPr="00760542" w:rsidRDefault="00192C5A" w:rsidP="006A0726">
            <w:pPr>
              <w:pStyle w:val="af9"/>
              <w:ind w:left="0"/>
            </w:pPr>
            <w:proofErr w:type="spellStart"/>
            <w:r w:rsidRPr="00760542">
              <w:t>р</w:t>
            </w:r>
            <w:proofErr w:type="spellEnd"/>
            <w:r w:rsidRPr="00760542">
              <w:t xml:space="preserve">/с  401058105 00000010001 </w:t>
            </w:r>
          </w:p>
          <w:p w:rsidR="005E2853" w:rsidRDefault="00192C5A" w:rsidP="006A0726">
            <w:pPr>
              <w:pStyle w:val="af9"/>
              <w:ind w:left="0"/>
            </w:pPr>
            <w:r w:rsidRPr="00760542">
              <w:t xml:space="preserve">в </w:t>
            </w:r>
            <w:r w:rsidR="005E2853">
              <w:t xml:space="preserve">Отделении - НБ </w:t>
            </w:r>
          </w:p>
          <w:p w:rsidR="00192C5A" w:rsidRPr="00760542" w:rsidRDefault="00192C5A" w:rsidP="006A0726">
            <w:pPr>
              <w:pStyle w:val="af9"/>
              <w:ind w:left="0"/>
            </w:pPr>
            <w:r w:rsidRPr="00760542">
              <w:t>Респ</w:t>
            </w:r>
            <w:r w:rsidR="005E2853">
              <w:t>ублики</w:t>
            </w:r>
            <w:r w:rsidRPr="00760542">
              <w:t xml:space="preserve"> Бурятия </w:t>
            </w:r>
            <w:r w:rsidR="005E2853">
              <w:t xml:space="preserve"> </w:t>
            </w:r>
            <w:r w:rsidRPr="00760542">
              <w:t>г. Улан-Удэ</w:t>
            </w:r>
          </w:p>
          <w:p w:rsidR="00192C5A" w:rsidRPr="00760542" w:rsidRDefault="00192C5A" w:rsidP="006A0726">
            <w:pPr>
              <w:pStyle w:val="af9"/>
              <w:ind w:left="0"/>
            </w:pPr>
            <w:r w:rsidRPr="00760542">
              <w:t xml:space="preserve">БИК 048142001  </w:t>
            </w:r>
          </w:p>
          <w:p w:rsidR="00192C5A" w:rsidRPr="00760542" w:rsidRDefault="00192C5A" w:rsidP="006A0726">
            <w:pPr>
              <w:pStyle w:val="af9"/>
              <w:ind w:left="0"/>
            </w:pPr>
            <w:r w:rsidRPr="00760542">
              <w:t>л/с 03021082170</w:t>
            </w:r>
            <w:r>
              <w:t xml:space="preserve"> </w:t>
            </w:r>
            <w:r w:rsidRPr="00760542">
              <w:t>в УФК по Республике Бурятия</w:t>
            </w:r>
          </w:p>
          <w:p w:rsidR="00192C5A" w:rsidRPr="00760542" w:rsidRDefault="00192C5A" w:rsidP="006A0726">
            <w:pPr>
              <w:pStyle w:val="af9"/>
              <w:ind w:left="0"/>
            </w:pPr>
          </w:p>
          <w:p w:rsidR="00192C5A" w:rsidRPr="00760542" w:rsidRDefault="00192C5A" w:rsidP="006A0726">
            <w:pPr>
              <w:pStyle w:val="af9"/>
              <w:ind w:left="0"/>
            </w:pPr>
            <w:r>
              <w:t>_____________</w:t>
            </w:r>
            <w:r w:rsidRPr="00760542">
              <w:t>______</w:t>
            </w:r>
            <w:r>
              <w:t>/_________________</w:t>
            </w:r>
          </w:p>
          <w:p w:rsidR="00192C5A" w:rsidRPr="00760542" w:rsidRDefault="00192C5A" w:rsidP="006A0726">
            <w:pPr>
              <w:pStyle w:val="af9"/>
              <w:ind w:left="0"/>
              <w:jc w:val="center"/>
            </w:pPr>
            <w:r w:rsidRPr="00760542">
              <w:t>м.п.</w:t>
            </w:r>
          </w:p>
        </w:tc>
        <w:tc>
          <w:tcPr>
            <w:tcW w:w="5220" w:type="dxa"/>
          </w:tcPr>
          <w:p w:rsidR="00192C5A" w:rsidRPr="00760542" w:rsidRDefault="00192C5A" w:rsidP="006A0726">
            <w:pPr>
              <w:pStyle w:val="af9"/>
              <w:ind w:left="0"/>
              <w:jc w:val="center"/>
              <w:rPr>
                <w:b/>
              </w:rPr>
            </w:pPr>
            <w:r w:rsidRPr="00760542">
              <w:rPr>
                <w:b/>
              </w:rPr>
              <w:t>Поставщик</w:t>
            </w: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r>
              <w:t>___________________</w:t>
            </w:r>
            <w:r w:rsidRPr="00760542">
              <w:t>_</w:t>
            </w:r>
            <w:r>
              <w:t xml:space="preserve"> / __________________</w:t>
            </w:r>
          </w:p>
          <w:p w:rsidR="00192C5A" w:rsidRPr="00760542" w:rsidRDefault="00192C5A" w:rsidP="006A0726">
            <w:pPr>
              <w:pStyle w:val="af9"/>
              <w:ind w:left="0"/>
              <w:jc w:val="center"/>
            </w:pPr>
            <w:r w:rsidRPr="00760542">
              <w:t>м.п.</w:t>
            </w:r>
          </w:p>
        </w:tc>
      </w:tr>
    </w:tbl>
    <w:p w:rsidR="00192C5A" w:rsidRDefault="00192C5A" w:rsidP="00192C5A">
      <w:pPr>
        <w:pStyle w:val="af9"/>
        <w:ind w:left="0" w:firstLine="720"/>
        <w:jc w:val="right"/>
      </w:pPr>
      <w:r>
        <w:t xml:space="preserve">                                                                          </w:t>
      </w: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7E0979" w:rsidRDefault="007E0979" w:rsidP="00192C5A">
      <w:pPr>
        <w:pStyle w:val="af9"/>
        <w:ind w:left="0" w:firstLine="720"/>
        <w:jc w:val="right"/>
      </w:pPr>
    </w:p>
    <w:p w:rsidR="009E5176" w:rsidRDefault="009E5176" w:rsidP="00192C5A">
      <w:pPr>
        <w:pStyle w:val="af9"/>
        <w:ind w:left="0" w:firstLine="720"/>
        <w:jc w:val="right"/>
      </w:pPr>
    </w:p>
    <w:p w:rsidR="009E5176" w:rsidRDefault="009E5176" w:rsidP="00192C5A">
      <w:pPr>
        <w:pStyle w:val="af9"/>
        <w:ind w:left="0" w:firstLine="720"/>
        <w:jc w:val="right"/>
      </w:pPr>
    </w:p>
    <w:p w:rsidR="009E5176" w:rsidRDefault="009E5176" w:rsidP="00192C5A">
      <w:pPr>
        <w:pStyle w:val="af9"/>
        <w:ind w:left="0" w:firstLine="720"/>
        <w:jc w:val="right"/>
      </w:pPr>
    </w:p>
    <w:p w:rsidR="00AF1240" w:rsidRDefault="00AF1240" w:rsidP="00192C5A">
      <w:pPr>
        <w:pStyle w:val="af9"/>
        <w:ind w:left="0" w:firstLine="720"/>
        <w:jc w:val="right"/>
      </w:pPr>
    </w:p>
    <w:p w:rsidR="007C63E7" w:rsidRDefault="007C63E7" w:rsidP="00192C5A">
      <w:pPr>
        <w:pStyle w:val="af9"/>
        <w:ind w:left="0" w:firstLine="720"/>
        <w:jc w:val="right"/>
      </w:pPr>
    </w:p>
    <w:p w:rsidR="00192C5A" w:rsidRPr="00341746" w:rsidRDefault="00192C5A" w:rsidP="00192C5A">
      <w:pPr>
        <w:pStyle w:val="af9"/>
        <w:ind w:left="0" w:firstLine="720"/>
        <w:jc w:val="right"/>
        <w:rPr>
          <w:sz w:val="20"/>
          <w:szCs w:val="20"/>
        </w:rPr>
      </w:pPr>
      <w:r w:rsidRPr="00341746">
        <w:rPr>
          <w:sz w:val="20"/>
          <w:szCs w:val="20"/>
        </w:rPr>
        <w:t xml:space="preserve">Приложение </w:t>
      </w:r>
      <w:r>
        <w:rPr>
          <w:sz w:val="20"/>
          <w:szCs w:val="20"/>
        </w:rPr>
        <w:t>№ 1</w:t>
      </w:r>
    </w:p>
    <w:p w:rsidR="00192C5A" w:rsidRPr="00341746" w:rsidRDefault="00192C5A" w:rsidP="00192C5A">
      <w:pPr>
        <w:pStyle w:val="af9"/>
        <w:ind w:left="0" w:firstLine="720"/>
        <w:jc w:val="right"/>
        <w:rPr>
          <w:sz w:val="20"/>
          <w:szCs w:val="20"/>
        </w:rPr>
      </w:pPr>
      <w:r w:rsidRPr="00341746">
        <w:rPr>
          <w:sz w:val="20"/>
          <w:szCs w:val="20"/>
        </w:rPr>
        <w:t xml:space="preserve">к Государственному контракту </w:t>
      </w:r>
    </w:p>
    <w:p w:rsidR="00192C5A" w:rsidRPr="00341746" w:rsidRDefault="00192C5A" w:rsidP="00192C5A">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sidR="007E0979">
        <w:rPr>
          <w:sz w:val="20"/>
          <w:szCs w:val="20"/>
        </w:rPr>
        <w:t>5</w:t>
      </w:r>
      <w:r w:rsidRPr="00341746">
        <w:rPr>
          <w:sz w:val="20"/>
          <w:szCs w:val="20"/>
        </w:rPr>
        <w:t xml:space="preserve"> г.</w:t>
      </w:r>
    </w:p>
    <w:p w:rsidR="00192C5A" w:rsidRDefault="00192C5A" w:rsidP="00192C5A">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sidR="007E0979">
        <w:rPr>
          <w:sz w:val="20"/>
          <w:szCs w:val="20"/>
        </w:rPr>
        <w:t>15-12/3/2015</w:t>
      </w:r>
      <w:r>
        <w:rPr>
          <w:sz w:val="20"/>
          <w:szCs w:val="20"/>
        </w:rPr>
        <w:t>-____</w:t>
      </w:r>
    </w:p>
    <w:p w:rsidR="00192C5A" w:rsidRDefault="00192C5A" w:rsidP="00192C5A">
      <w:pPr>
        <w:pStyle w:val="af9"/>
        <w:ind w:left="0" w:firstLine="720"/>
        <w:jc w:val="center"/>
        <w:rPr>
          <w:b/>
        </w:rPr>
      </w:pPr>
    </w:p>
    <w:p w:rsidR="00192C5A" w:rsidRDefault="00192C5A" w:rsidP="00192C5A">
      <w:pPr>
        <w:pStyle w:val="af9"/>
        <w:ind w:left="0" w:firstLine="720"/>
        <w:jc w:val="center"/>
        <w:rPr>
          <w:b/>
        </w:rPr>
      </w:pPr>
    </w:p>
    <w:p w:rsidR="00192C5A" w:rsidRPr="00811CD4" w:rsidRDefault="00192C5A" w:rsidP="00192C5A">
      <w:pPr>
        <w:jc w:val="center"/>
        <w:rPr>
          <w:b/>
        </w:rPr>
      </w:pPr>
      <w:r>
        <w:rPr>
          <w:b/>
        </w:rPr>
        <w:t>Спецификация</w:t>
      </w:r>
    </w:p>
    <w:p w:rsidR="00192C5A" w:rsidRDefault="00192C5A" w:rsidP="00192C5A">
      <w:pPr>
        <w:jc w:val="both"/>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6"/>
        <w:gridCol w:w="3242"/>
        <w:gridCol w:w="1749"/>
        <w:gridCol w:w="868"/>
        <w:gridCol w:w="1759"/>
        <w:gridCol w:w="1924"/>
      </w:tblGrid>
      <w:tr w:rsidR="00192C5A" w:rsidRPr="00811CD4" w:rsidTr="006A0726">
        <w:tc>
          <w:tcPr>
            <w:tcW w:w="646" w:type="dxa"/>
          </w:tcPr>
          <w:p w:rsidR="00192C5A" w:rsidRPr="00BA16B5" w:rsidRDefault="00192C5A" w:rsidP="006A0726">
            <w:pPr>
              <w:jc w:val="center"/>
              <w:rPr>
                <w:b/>
              </w:rPr>
            </w:pPr>
            <w:r w:rsidRPr="00BA16B5">
              <w:rPr>
                <w:b/>
              </w:rPr>
              <w:t xml:space="preserve">№ </w:t>
            </w:r>
            <w:proofErr w:type="spellStart"/>
            <w:r w:rsidRPr="00BA16B5">
              <w:rPr>
                <w:b/>
              </w:rPr>
              <w:t>п</w:t>
            </w:r>
            <w:proofErr w:type="spellEnd"/>
            <w:r w:rsidRPr="00BA16B5">
              <w:rPr>
                <w:b/>
              </w:rPr>
              <w:t>/</w:t>
            </w:r>
            <w:proofErr w:type="spellStart"/>
            <w:r w:rsidRPr="00BA16B5">
              <w:rPr>
                <w:b/>
              </w:rPr>
              <w:t>п</w:t>
            </w:r>
            <w:proofErr w:type="spellEnd"/>
          </w:p>
        </w:tc>
        <w:tc>
          <w:tcPr>
            <w:tcW w:w="3242" w:type="dxa"/>
          </w:tcPr>
          <w:p w:rsidR="00192C5A" w:rsidRPr="00BA16B5" w:rsidRDefault="00192C5A" w:rsidP="006A0726">
            <w:pPr>
              <w:jc w:val="center"/>
              <w:rPr>
                <w:b/>
              </w:rPr>
            </w:pPr>
            <w:r w:rsidRPr="00BA16B5">
              <w:rPr>
                <w:b/>
              </w:rPr>
              <w:t>Наименование и характеристики Товара</w:t>
            </w:r>
          </w:p>
        </w:tc>
        <w:tc>
          <w:tcPr>
            <w:tcW w:w="1749" w:type="dxa"/>
          </w:tcPr>
          <w:p w:rsidR="00192C5A" w:rsidRPr="00BA16B5" w:rsidRDefault="00192C5A" w:rsidP="006A0726">
            <w:pPr>
              <w:jc w:val="center"/>
              <w:rPr>
                <w:b/>
              </w:rPr>
            </w:pPr>
            <w:r w:rsidRPr="00BA16B5">
              <w:rPr>
                <w:b/>
              </w:rPr>
              <w:t>Единица измерения</w:t>
            </w:r>
          </w:p>
        </w:tc>
        <w:tc>
          <w:tcPr>
            <w:tcW w:w="868" w:type="dxa"/>
          </w:tcPr>
          <w:p w:rsidR="00192C5A" w:rsidRPr="00BA16B5" w:rsidRDefault="00192C5A" w:rsidP="006A0726">
            <w:pPr>
              <w:jc w:val="center"/>
              <w:rPr>
                <w:b/>
              </w:rPr>
            </w:pPr>
            <w:r w:rsidRPr="00BA16B5">
              <w:rPr>
                <w:b/>
              </w:rPr>
              <w:t>Кол-во</w:t>
            </w:r>
          </w:p>
        </w:tc>
        <w:tc>
          <w:tcPr>
            <w:tcW w:w="1759" w:type="dxa"/>
            <w:vAlign w:val="center"/>
          </w:tcPr>
          <w:p w:rsidR="00192C5A" w:rsidRPr="00BA16B5" w:rsidRDefault="00192C5A" w:rsidP="006A0726">
            <w:pPr>
              <w:jc w:val="center"/>
              <w:rPr>
                <w:b/>
              </w:rPr>
            </w:pPr>
            <w:r w:rsidRPr="00BA16B5">
              <w:rPr>
                <w:b/>
              </w:rPr>
              <w:t xml:space="preserve">Цена за ед. </w:t>
            </w:r>
          </w:p>
          <w:p w:rsidR="00192C5A" w:rsidRPr="00BA16B5" w:rsidRDefault="00192C5A" w:rsidP="006A0726">
            <w:pPr>
              <w:jc w:val="center"/>
              <w:rPr>
                <w:b/>
              </w:rPr>
            </w:pPr>
            <w:r w:rsidRPr="00BA16B5">
              <w:rPr>
                <w:b/>
              </w:rPr>
              <w:t>с учетом НДС, (руб.)</w:t>
            </w:r>
          </w:p>
        </w:tc>
        <w:tc>
          <w:tcPr>
            <w:tcW w:w="1924" w:type="dxa"/>
            <w:vAlign w:val="center"/>
          </w:tcPr>
          <w:p w:rsidR="00192C5A" w:rsidRDefault="00192C5A" w:rsidP="006A0726">
            <w:pPr>
              <w:jc w:val="center"/>
              <w:rPr>
                <w:b/>
              </w:rPr>
            </w:pPr>
            <w:r w:rsidRPr="00BA16B5">
              <w:rPr>
                <w:b/>
              </w:rPr>
              <w:t>Стоимость</w:t>
            </w:r>
          </w:p>
          <w:p w:rsidR="00192C5A" w:rsidRPr="00BA16B5" w:rsidRDefault="00192C5A" w:rsidP="006A0726">
            <w:pPr>
              <w:jc w:val="center"/>
              <w:rPr>
                <w:b/>
              </w:rPr>
            </w:pPr>
            <w:r w:rsidRPr="00BA16B5">
              <w:rPr>
                <w:b/>
              </w:rPr>
              <w:t>с учетом НДС, (руб.)</w:t>
            </w:r>
          </w:p>
        </w:tc>
      </w:tr>
      <w:tr w:rsidR="00192C5A" w:rsidRPr="00811CD4" w:rsidTr="006A0726">
        <w:trPr>
          <w:trHeight w:val="69"/>
        </w:trPr>
        <w:tc>
          <w:tcPr>
            <w:tcW w:w="646" w:type="dxa"/>
            <w:shd w:val="clear" w:color="auto" w:fill="auto"/>
            <w:vAlign w:val="center"/>
          </w:tcPr>
          <w:p w:rsidR="00192C5A" w:rsidRPr="00811CD4" w:rsidRDefault="00192C5A" w:rsidP="006A0726">
            <w:pPr>
              <w:jc w:val="center"/>
            </w:pPr>
            <w:r>
              <w:t>1.</w:t>
            </w:r>
          </w:p>
        </w:tc>
        <w:tc>
          <w:tcPr>
            <w:tcW w:w="3242" w:type="dxa"/>
            <w:vAlign w:val="center"/>
          </w:tcPr>
          <w:p w:rsidR="00192C5A" w:rsidRPr="00811CD4" w:rsidRDefault="00192C5A" w:rsidP="006A0726">
            <w:pPr>
              <w:jc w:val="center"/>
            </w:pPr>
          </w:p>
        </w:tc>
        <w:tc>
          <w:tcPr>
            <w:tcW w:w="1749" w:type="dxa"/>
            <w:shd w:val="clear" w:color="auto" w:fill="auto"/>
            <w:vAlign w:val="center"/>
          </w:tcPr>
          <w:p w:rsidR="00192C5A" w:rsidRPr="00811CD4" w:rsidRDefault="00192C5A" w:rsidP="006A0726">
            <w:pPr>
              <w:jc w:val="center"/>
            </w:pPr>
          </w:p>
        </w:tc>
        <w:tc>
          <w:tcPr>
            <w:tcW w:w="868" w:type="dxa"/>
            <w:shd w:val="clear" w:color="auto" w:fill="auto"/>
            <w:vAlign w:val="center"/>
          </w:tcPr>
          <w:p w:rsidR="00192C5A" w:rsidRPr="00811CD4" w:rsidRDefault="00192C5A" w:rsidP="006A0726">
            <w:pPr>
              <w:jc w:val="center"/>
            </w:pPr>
          </w:p>
        </w:tc>
        <w:tc>
          <w:tcPr>
            <w:tcW w:w="1759" w:type="dxa"/>
            <w:shd w:val="clear" w:color="auto" w:fill="auto"/>
            <w:vAlign w:val="center"/>
          </w:tcPr>
          <w:p w:rsidR="00192C5A" w:rsidRPr="00811CD4" w:rsidRDefault="00192C5A" w:rsidP="006A0726">
            <w:pPr>
              <w:jc w:val="center"/>
            </w:pPr>
          </w:p>
        </w:tc>
        <w:tc>
          <w:tcPr>
            <w:tcW w:w="1924" w:type="dxa"/>
            <w:shd w:val="clear" w:color="auto" w:fill="auto"/>
            <w:vAlign w:val="center"/>
          </w:tcPr>
          <w:p w:rsidR="00192C5A" w:rsidRPr="00811CD4" w:rsidRDefault="00192C5A" w:rsidP="006A0726">
            <w:pPr>
              <w:jc w:val="center"/>
            </w:pPr>
          </w:p>
        </w:tc>
      </w:tr>
      <w:tr w:rsidR="00192C5A" w:rsidRPr="00811CD4" w:rsidTr="006A0726">
        <w:tc>
          <w:tcPr>
            <w:tcW w:w="8264" w:type="dxa"/>
            <w:gridSpan w:val="5"/>
          </w:tcPr>
          <w:p w:rsidR="00192C5A" w:rsidRPr="00BA16B5" w:rsidRDefault="00192C5A" w:rsidP="006A0726">
            <w:pPr>
              <w:jc w:val="right"/>
              <w:rPr>
                <w:b/>
              </w:rPr>
            </w:pPr>
            <w:r w:rsidRPr="00BA16B5">
              <w:rPr>
                <w:b/>
              </w:rPr>
              <w:t>ИТОГО:</w:t>
            </w:r>
          </w:p>
        </w:tc>
        <w:tc>
          <w:tcPr>
            <w:tcW w:w="1924" w:type="dxa"/>
          </w:tcPr>
          <w:p w:rsidR="00192C5A" w:rsidRPr="00BA16B5" w:rsidRDefault="00192C5A" w:rsidP="006A0726">
            <w:pPr>
              <w:jc w:val="center"/>
              <w:rPr>
                <w:b/>
              </w:rPr>
            </w:pPr>
          </w:p>
        </w:tc>
      </w:tr>
    </w:tbl>
    <w:p w:rsidR="00192C5A" w:rsidRDefault="00192C5A" w:rsidP="00192C5A">
      <w:pPr>
        <w:jc w:val="both"/>
      </w:pPr>
    </w:p>
    <w:p w:rsidR="00192C5A" w:rsidRPr="00C57025" w:rsidRDefault="00192C5A" w:rsidP="00192C5A">
      <w:pPr>
        <w:jc w:val="both"/>
        <w:rPr>
          <w:b/>
          <w:bCs/>
        </w:rPr>
      </w:pPr>
      <w:r w:rsidRPr="00C57025">
        <w:t xml:space="preserve">Сумма прописью: </w:t>
      </w:r>
      <w:r>
        <w:t>__________</w:t>
      </w:r>
      <w:r w:rsidRPr="00811CD4">
        <w:t xml:space="preserve"> (</w:t>
      </w:r>
      <w:r>
        <w:t>_________________________________________</w:t>
      </w:r>
      <w:r w:rsidRPr="00811CD4">
        <w:t xml:space="preserve">) рублей </w:t>
      </w:r>
      <w:r>
        <w:t>00</w:t>
      </w:r>
      <w:r w:rsidRPr="00811CD4">
        <w:t xml:space="preserve"> копеек</w:t>
      </w:r>
      <w:r>
        <w:t>.</w:t>
      </w:r>
    </w:p>
    <w:p w:rsidR="00192C5A" w:rsidRDefault="00192C5A" w:rsidP="00192C5A">
      <w:pPr>
        <w:pStyle w:val="af9"/>
        <w:ind w:left="0" w:firstLine="720"/>
        <w:jc w:val="right"/>
        <w:rPr>
          <w:sz w:val="20"/>
          <w:szCs w:val="20"/>
        </w:rPr>
      </w:pPr>
    </w:p>
    <w:p w:rsidR="00E21B5D" w:rsidRDefault="00E21B5D" w:rsidP="00E21B5D">
      <w:pPr>
        <w:autoSpaceDE w:val="0"/>
        <w:autoSpaceDN w:val="0"/>
        <w:adjustRightInd w:val="0"/>
        <w:jc w:val="both"/>
      </w:pPr>
      <w:r>
        <w:t>Н</w:t>
      </w:r>
      <w:r w:rsidRPr="00B473F1">
        <w:t xml:space="preserve">аименование </w:t>
      </w:r>
      <w:r>
        <w:t>страны происхождения</w:t>
      </w:r>
      <w:r w:rsidRPr="00B473F1">
        <w:t xml:space="preserve"> пре</w:t>
      </w:r>
      <w:r>
        <w:t xml:space="preserve">длагаемого для поставки </w:t>
      </w:r>
      <w:proofErr w:type="spellStart"/>
      <w:r>
        <w:t>товара:__________________</w:t>
      </w:r>
      <w:proofErr w:type="spellEnd"/>
      <w:r>
        <w:t>.</w:t>
      </w:r>
    </w:p>
    <w:p w:rsidR="00192C5A" w:rsidRDefault="00192C5A" w:rsidP="00192C5A">
      <w:pPr>
        <w:pStyle w:val="af9"/>
        <w:ind w:left="0" w:firstLine="720"/>
        <w:jc w:val="right"/>
        <w:rPr>
          <w:sz w:val="20"/>
          <w:szCs w:val="20"/>
        </w:rPr>
      </w:pPr>
      <w:r>
        <w:rPr>
          <w:sz w:val="20"/>
          <w:szCs w:val="20"/>
        </w:rPr>
        <w:t xml:space="preserve">                                                                                                                </w:t>
      </w:r>
    </w:p>
    <w:p w:rsidR="00192C5A" w:rsidRDefault="00192C5A" w:rsidP="00192C5A">
      <w:pPr>
        <w:pStyle w:val="af9"/>
        <w:ind w:left="0" w:firstLine="720"/>
        <w:jc w:val="right"/>
        <w:rPr>
          <w:sz w:val="20"/>
          <w:szCs w:val="20"/>
        </w:rPr>
      </w:pPr>
      <w:r>
        <w:rPr>
          <w:sz w:val="20"/>
          <w:szCs w:val="20"/>
        </w:rPr>
        <w:t xml:space="preserve">                                                                                                                </w:t>
      </w:r>
    </w:p>
    <w:tbl>
      <w:tblPr>
        <w:tblW w:w="10368" w:type="dxa"/>
        <w:jc w:val="center"/>
        <w:tblInd w:w="-923" w:type="dxa"/>
        <w:tblLayout w:type="fixed"/>
        <w:tblLook w:val="01E0"/>
      </w:tblPr>
      <w:tblGrid>
        <w:gridCol w:w="5148"/>
        <w:gridCol w:w="5220"/>
      </w:tblGrid>
      <w:tr w:rsidR="00192C5A" w:rsidRPr="00760542" w:rsidTr="006A0726">
        <w:trPr>
          <w:trHeight w:val="2086"/>
          <w:jc w:val="center"/>
        </w:trPr>
        <w:tc>
          <w:tcPr>
            <w:tcW w:w="5148" w:type="dxa"/>
          </w:tcPr>
          <w:p w:rsidR="00192C5A" w:rsidRPr="00760542" w:rsidRDefault="00192C5A" w:rsidP="006A0726">
            <w:pPr>
              <w:pStyle w:val="af9"/>
              <w:ind w:left="0"/>
              <w:jc w:val="both"/>
              <w:rPr>
                <w:spacing w:val="-2"/>
              </w:rPr>
            </w:pPr>
          </w:p>
          <w:p w:rsidR="00192C5A" w:rsidRPr="00760542" w:rsidRDefault="00192C5A" w:rsidP="006A0726">
            <w:pPr>
              <w:pStyle w:val="af9"/>
              <w:ind w:left="0"/>
              <w:jc w:val="center"/>
              <w:rPr>
                <w:b/>
                <w:spacing w:val="-2"/>
              </w:rPr>
            </w:pPr>
            <w:r w:rsidRPr="00760542">
              <w:rPr>
                <w:b/>
                <w:spacing w:val="-2"/>
              </w:rPr>
              <w:t>Государственный заказчик</w:t>
            </w:r>
          </w:p>
          <w:p w:rsidR="00192C5A" w:rsidRPr="00760542" w:rsidRDefault="00192C5A" w:rsidP="006A0726">
            <w:pPr>
              <w:pStyle w:val="af9"/>
              <w:ind w:left="0"/>
              <w:jc w:val="center"/>
              <w:rPr>
                <w:spacing w:val="-2"/>
              </w:rPr>
            </w:pPr>
            <w:r w:rsidRPr="00760542">
              <w:rPr>
                <w:spacing w:val="-2"/>
              </w:rPr>
              <w:t>Управление Федерального</w:t>
            </w:r>
            <w:r>
              <w:rPr>
                <w:spacing w:val="-2"/>
              </w:rPr>
              <w:t xml:space="preserve"> </w:t>
            </w:r>
            <w:r w:rsidRPr="00760542">
              <w:rPr>
                <w:spacing w:val="-2"/>
              </w:rPr>
              <w:t>казначейства по Республике Бурятия</w:t>
            </w:r>
          </w:p>
          <w:p w:rsidR="00192C5A" w:rsidRPr="00760542" w:rsidRDefault="00192C5A" w:rsidP="006A0726">
            <w:pPr>
              <w:pStyle w:val="af9"/>
              <w:ind w:left="0"/>
            </w:pPr>
          </w:p>
          <w:p w:rsidR="00192C5A" w:rsidRPr="00760542" w:rsidRDefault="00192C5A" w:rsidP="006A0726">
            <w:pPr>
              <w:pStyle w:val="af9"/>
              <w:ind w:left="0"/>
            </w:pPr>
            <w:r>
              <w:t>_____________</w:t>
            </w:r>
            <w:r w:rsidRPr="00760542">
              <w:t>____</w:t>
            </w:r>
            <w:r>
              <w:t>_</w:t>
            </w:r>
            <w:r w:rsidRPr="00760542">
              <w:t>__</w:t>
            </w:r>
            <w:r>
              <w:t>/_________________</w:t>
            </w:r>
          </w:p>
          <w:p w:rsidR="00192C5A" w:rsidRPr="00760542" w:rsidRDefault="00192C5A" w:rsidP="006A0726">
            <w:pPr>
              <w:pStyle w:val="af9"/>
              <w:ind w:left="0"/>
              <w:jc w:val="center"/>
            </w:pPr>
            <w:r w:rsidRPr="00760542">
              <w:t>м.п.</w:t>
            </w:r>
          </w:p>
        </w:tc>
        <w:tc>
          <w:tcPr>
            <w:tcW w:w="5220" w:type="dxa"/>
          </w:tcPr>
          <w:p w:rsidR="00192C5A" w:rsidRPr="00760542" w:rsidRDefault="00192C5A" w:rsidP="006A0726">
            <w:pPr>
              <w:pStyle w:val="af9"/>
              <w:ind w:left="0" w:firstLine="720"/>
              <w:jc w:val="both"/>
            </w:pPr>
          </w:p>
          <w:p w:rsidR="00192C5A" w:rsidRPr="00760542" w:rsidRDefault="00192C5A" w:rsidP="006A0726">
            <w:pPr>
              <w:pStyle w:val="af9"/>
              <w:ind w:left="0"/>
              <w:jc w:val="center"/>
              <w:rPr>
                <w:b/>
              </w:rPr>
            </w:pPr>
            <w:r w:rsidRPr="00760542">
              <w:rPr>
                <w:b/>
              </w:rPr>
              <w:t>Поставщик</w:t>
            </w: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r>
              <w:t>___________________</w:t>
            </w:r>
            <w:r w:rsidRPr="00760542">
              <w:t>_</w:t>
            </w:r>
            <w:r>
              <w:t xml:space="preserve"> / __________________</w:t>
            </w:r>
          </w:p>
          <w:p w:rsidR="00192C5A" w:rsidRPr="00760542" w:rsidRDefault="00192C5A" w:rsidP="006A0726">
            <w:pPr>
              <w:pStyle w:val="af9"/>
              <w:ind w:left="0"/>
              <w:jc w:val="center"/>
            </w:pPr>
            <w:r w:rsidRPr="00760542">
              <w:t>м.п.</w:t>
            </w:r>
          </w:p>
        </w:tc>
      </w:tr>
    </w:tbl>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7E0979" w:rsidRDefault="007E0979"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Pr="00C57025" w:rsidRDefault="00192C5A" w:rsidP="00192C5A">
      <w:pPr>
        <w:ind w:left="6120"/>
        <w:jc w:val="right"/>
        <w:rPr>
          <w:sz w:val="20"/>
          <w:szCs w:val="20"/>
        </w:rPr>
      </w:pPr>
      <w:r w:rsidRPr="00C57025">
        <w:rPr>
          <w:sz w:val="20"/>
          <w:szCs w:val="20"/>
        </w:rPr>
        <w:t>Приложение № 2</w:t>
      </w:r>
    </w:p>
    <w:p w:rsidR="007E0979" w:rsidRPr="00341746" w:rsidRDefault="007E0979" w:rsidP="007E0979">
      <w:pPr>
        <w:pStyle w:val="af9"/>
        <w:ind w:left="0" w:firstLine="720"/>
        <w:jc w:val="right"/>
        <w:rPr>
          <w:sz w:val="20"/>
          <w:szCs w:val="20"/>
        </w:rPr>
      </w:pPr>
      <w:r w:rsidRPr="00341746">
        <w:rPr>
          <w:sz w:val="20"/>
          <w:szCs w:val="20"/>
        </w:rPr>
        <w:t xml:space="preserve">к Государственному контракту </w:t>
      </w:r>
    </w:p>
    <w:p w:rsidR="007E0979" w:rsidRPr="00341746"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7E0979"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15-12/3/2015-____</w:t>
      </w:r>
    </w:p>
    <w:p w:rsidR="00192C5A" w:rsidRPr="00811CD4" w:rsidRDefault="00192C5A" w:rsidP="00192C5A">
      <w:pPr>
        <w:jc w:val="right"/>
      </w:pPr>
    </w:p>
    <w:p w:rsidR="00192C5A" w:rsidRPr="00811CD4" w:rsidRDefault="00192C5A" w:rsidP="00192C5A"/>
    <w:p w:rsidR="00192C5A" w:rsidRPr="00811CD4" w:rsidRDefault="00192C5A" w:rsidP="00192C5A"/>
    <w:p w:rsidR="00192C5A" w:rsidRPr="00811CD4" w:rsidRDefault="00192C5A" w:rsidP="00192C5A">
      <w:pPr>
        <w:jc w:val="center"/>
        <w:rPr>
          <w:b/>
        </w:rPr>
      </w:pPr>
      <w:r w:rsidRPr="00811CD4">
        <w:rPr>
          <w:b/>
        </w:rPr>
        <w:t>Перечень АЗС</w:t>
      </w:r>
    </w:p>
    <w:p w:rsidR="00192C5A" w:rsidRPr="00811CD4" w:rsidRDefault="00192C5A" w:rsidP="00192C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
        <w:gridCol w:w="1638"/>
        <w:gridCol w:w="3066"/>
        <w:gridCol w:w="2659"/>
        <w:gridCol w:w="2208"/>
      </w:tblGrid>
      <w:tr w:rsidR="00192C5A" w:rsidRPr="00811CD4" w:rsidTr="006A0726">
        <w:tc>
          <w:tcPr>
            <w:tcW w:w="850" w:type="dxa"/>
            <w:vAlign w:val="center"/>
          </w:tcPr>
          <w:p w:rsidR="00192C5A" w:rsidRPr="00811CD4" w:rsidRDefault="00192C5A" w:rsidP="006A0726">
            <w:pPr>
              <w:jc w:val="center"/>
              <w:rPr>
                <w:b/>
              </w:rPr>
            </w:pPr>
            <w:r w:rsidRPr="00811CD4">
              <w:rPr>
                <w:b/>
              </w:rPr>
              <w:t xml:space="preserve">№ </w:t>
            </w:r>
            <w:proofErr w:type="spellStart"/>
            <w:r w:rsidRPr="00811CD4">
              <w:rPr>
                <w:b/>
              </w:rPr>
              <w:t>п</w:t>
            </w:r>
            <w:proofErr w:type="spellEnd"/>
            <w:r w:rsidRPr="00811CD4">
              <w:rPr>
                <w:b/>
              </w:rPr>
              <w:t>/</w:t>
            </w:r>
            <w:proofErr w:type="spellStart"/>
            <w:r w:rsidRPr="00811CD4">
              <w:rPr>
                <w:b/>
              </w:rPr>
              <w:t>п</w:t>
            </w:r>
            <w:proofErr w:type="spellEnd"/>
          </w:p>
        </w:tc>
        <w:tc>
          <w:tcPr>
            <w:tcW w:w="1638" w:type="dxa"/>
            <w:vAlign w:val="center"/>
          </w:tcPr>
          <w:p w:rsidR="00192C5A" w:rsidRPr="00811CD4" w:rsidRDefault="00192C5A" w:rsidP="006A0726">
            <w:pPr>
              <w:jc w:val="center"/>
              <w:rPr>
                <w:b/>
              </w:rPr>
            </w:pPr>
            <w:r w:rsidRPr="00811CD4">
              <w:rPr>
                <w:b/>
              </w:rPr>
              <w:t>№ АЗС/АЗК</w:t>
            </w:r>
          </w:p>
        </w:tc>
        <w:tc>
          <w:tcPr>
            <w:tcW w:w="3066" w:type="dxa"/>
            <w:vAlign w:val="center"/>
          </w:tcPr>
          <w:p w:rsidR="00192C5A" w:rsidRPr="00811CD4" w:rsidRDefault="00192C5A" w:rsidP="006A0726">
            <w:pPr>
              <w:jc w:val="center"/>
              <w:rPr>
                <w:b/>
              </w:rPr>
            </w:pPr>
            <w:r w:rsidRPr="00811CD4">
              <w:rPr>
                <w:b/>
              </w:rPr>
              <w:t>Местонахождение</w:t>
            </w:r>
          </w:p>
        </w:tc>
        <w:tc>
          <w:tcPr>
            <w:tcW w:w="2659" w:type="dxa"/>
            <w:vAlign w:val="center"/>
          </w:tcPr>
          <w:p w:rsidR="00192C5A" w:rsidRPr="00811CD4" w:rsidRDefault="00192C5A" w:rsidP="006A0726">
            <w:pPr>
              <w:jc w:val="center"/>
              <w:rPr>
                <w:b/>
              </w:rPr>
            </w:pPr>
            <w:r w:rsidRPr="00811CD4">
              <w:rPr>
                <w:b/>
              </w:rPr>
              <w:t>Адрес</w:t>
            </w:r>
          </w:p>
        </w:tc>
        <w:tc>
          <w:tcPr>
            <w:tcW w:w="2208" w:type="dxa"/>
            <w:vAlign w:val="center"/>
          </w:tcPr>
          <w:p w:rsidR="00192C5A" w:rsidRPr="00811CD4" w:rsidRDefault="00192C5A" w:rsidP="006A0726">
            <w:pPr>
              <w:jc w:val="center"/>
              <w:rPr>
                <w:b/>
              </w:rPr>
            </w:pPr>
            <w:r w:rsidRPr="00811CD4">
              <w:rPr>
                <w:b/>
              </w:rPr>
              <w:t>Район</w:t>
            </w:r>
          </w:p>
        </w:tc>
      </w:tr>
      <w:tr w:rsidR="00192C5A" w:rsidRPr="00811CD4" w:rsidTr="006A0726">
        <w:tc>
          <w:tcPr>
            <w:tcW w:w="850" w:type="dxa"/>
          </w:tcPr>
          <w:p w:rsidR="00192C5A" w:rsidRPr="00811CD4" w:rsidRDefault="00192C5A" w:rsidP="006A0726">
            <w:pPr>
              <w:rPr>
                <w:b/>
              </w:rPr>
            </w:pPr>
          </w:p>
          <w:p w:rsidR="00192C5A" w:rsidRPr="00811CD4" w:rsidRDefault="00192C5A" w:rsidP="006A0726">
            <w:pPr>
              <w:rPr>
                <w:b/>
              </w:rPr>
            </w:pPr>
          </w:p>
        </w:tc>
        <w:tc>
          <w:tcPr>
            <w:tcW w:w="1638" w:type="dxa"/>
          </w:tcPr>
          <w:p w:rsidR="00192C5A" w:rsidRPr="00811CD4" w:rsidRDefault="00192C5A" w:rsidP="006A0726">
            <w:pPr>
              <w:rPr>
                <w:b/>
              </w:rPr>
            </w:pPr>
          </w:p>
        </w:tc>
        <w:tc>
          <w:tcPr>
            <w:tcW w:w="3066" w:type="dxa"/>
          </w:tcPr>
          <w:p w:rsidR="00192C5A" w:rsidRPr="00811CD4" w:rsidRDefault="00192C5A" w:rsidP="006A0726">
            <w:pPr>
              <w:rPr>
                <w:b/>
              </w:rPr>
            </w:pPr>
          </w:p>
        </w:tc>
        <w:tc>
          <w:tcPr>
            <w:tcW w:w="2659" w:type="dxa"/>
          </w:tcPr>
          <w:p w:rsidR="00192C5A" w:rsidRPr="00811CD4" w:rsidRDefault="00192C5A" w:rsidP="006A0726">
            <w:pPr>
              <w:rPr>
                <w:b/>
              </w:rPr>
            </w:pPr>
          </w:p>
        </w:tc>
        <w:tc>
          <w:tcPr>
            <w:tcW w:w="2208" w:type="dxa"/>
          </w:tcPr>
          <w:p w:rsidR="00192C5A" w:rsidRPr="00811CD4" w:rsidRDefault="00192C5A" w:rsidP="006A0726">
            <w:pPr>
              <w:rPr>
                <w:b/>
              </w:rPr>
            </w:pPr>
          </w:p>
        </w:tc>
      </w:tr>
      <w:tr w:rsidR="00192C5A" w:rsidRPr="00811CD4" w:rsidTr="006A0726">
        <w:tc>
          <w:tcPr>
            <w:tcW w:w="850" w:type="dxa"/>
          </w:tcPr>
          <w:p w:rsidR="00192C5A" w:rsidRPr="00811CD4" w:rsidRDefault="00192C5A" w:rsidP="006A0726"/>
          <w:p w:rsidR="00192C5A" w:rsidRPr="00811CD4" w:rsidRDefault="00192C5A" w:rsidP="006A0726"/>
        </w:tc>
        <w:tc>
          <w:tcPr>
            <w:tcW w:w="1638" w:type="dxa"/>
          </w:tcPr>
          <w:p w:rsidR="00192C5A" w:rsidRPr="00811CD4" w:rsidRDefault="00192C5A" w:rsidP="006A0726"/>
        </w:tc>
        <w:tc>
          <w:tcPr>
            <w:tcW w:w="3066" w:type="dxa"/>
          </w:tcPr>
          <w:p w:rsidR="00192C5A" w:rsidRPr="00811CD4" w:rsidRDefault="00192C5A" w:rsidP="006A0726"/>
        </w:tc>
        <w:tc>
          <w:tcPr>
            <w:tcW w:w="2659" w:type="dxa"/>
          </w:tcPr>
          <w:p w:rsidR="00192C5A" w:rsidRPr="00811CD4" w:rsidRDefault="00192C5A" w:rsidP="006A0726"/>
        </w:tc>
        <w:tc>
          <w:tcPr>
            <w:tcW w:w="2208" w:type="dxa"/>
          </w:tcPr>
          <w:p w:rsidR="00192C5A" w:rsidRPr="00811CD4" w:rsidRDefault="00192C5A" w:rsidP="006A0726"/>
        </w:tc>
      </w:tr>
    </w:tbl>
    <w:p w:rsidR="00192C5A" w:rsidRDefault="00192C5A" w:rsidP="00192C5A"/>
    <w:p w:rsidR="00192C5A" w:rsidRPr="00811CD4" w:rsidRDefault="00192C5A" w:rsidP="00192C5A"/>
    <w:p w:rsidR="00192C5A" w:rsidRPr="00811CD4" w:rsidRDefault="00192C5A" w:rsidP="00192C5A"/>
    <w:p w:rsidR="00192C5A" w:rsidRPr="00811CD4" w:rsidRDefault="00192C5A" w:rsidP="00192C5A"/>
    <w:tbl>
      <w:tblPr>
        <w:tblW w:w="0" w:type="auto"/>
        <w:tblLayout w:type="fixed"/>
        <w:tblLook w:val="0000"/>
      </w:tblPr>
      <w:tblGrid>
        <w:gridCol w:w="5260"/>
        <w:gridCol w:w="5108"/>
      </w:tblGrid>
      <w:tr w:rsidR="00192C5A" w:rsidRPr="00811CD4" w:rsidTr="006A0726">
        <w:tc>
          <w:tcPr>
            <w:tcW w:w="5260" w:type="dxa"/>
          </w:tcPr>
          <w:p w:rsidR="00192C5A" w:rsidRPr="00811CD4" w:rsidRDefault="00192C5A" w:rsidP="006A0726">
            <w:pPr>
              <w:pStyle w:val="27"/>
              <w:jc w:val="center"/>
              <w:rPr>
                <w:b/>
                <w:sz w:val="24"/>
                <w:szCs w:val="24"/>
              </w:rPr>
            </w:pPr>
            <w:r w:rsidRPr="00811CD4">
              <w:rPr>
                <w:b/>
                <w:sz w:val="24"/>
                <w:szCs w:val="24"/>
              </w:rPr>
              <w:t>Государственный заказчик</w:t>
            </w:r>
          </w:p>
          <w:p w:rsidR="00192C5A" w:rsidRPr="00811CD4" w:rsidRDefault="00192C5A" w:rsidP="006A0726">
            <w:pPr>
              <w:pStyle w:val="27"/>
              <w:ind w:firstLine="420"/>
              <w:jc w:val="center"/>
              <w:rPr>
                <w:sz w:val="24"/>
                <w:szCs w:val="24"/>
              </w:rPr>
            </w:pPr>
            <w:r w:rsidRPr="00811CD4">
              <w:rPr>
                <w:sz w:val="24"/>
                <w:szCs w:val="24"/>
              </w:rPr>
              <w:t>Управление Федерального казначейства по Республике Бурятия</w:t>
            </w:r>
          </w:p>
        </w:tc>
        <w:tc>
          <w:tcPr>
            <w:tcW w:w="5108" w:type="dxa"/>
          </w:tcPr>
          <w:p w:rsidR="00192C5A" w:rsidRPr="00811CD4" w:rsidRDefault="00192C5A" w:rsidP="006A0726">
            <w:pPr>
              <w:pStyle w:val="27"/>
              <w:jc w:val="center"/>
              <w:rPr>
                <w:b/>
                <w:sz w:val="24"/>
                <w:szCs w:val="24"/>
              </w:rPr>
            </w:pPr>
            <w:r w:rsidRPr="00811CD4">
              <w:rPr>
                <w:b/>
                <w:sz w:val="24"/>
                <w:szCs w:val="24"/>
              </w:rPr>
              <w:t>Поставщик</w:t>
            </w:r>
          </w:p>
          <w:p w:rsidR="00192C5A" w:rsidRPr="00811CD4" w:rsidRDefault="00192C5A" w:rsidP="006A0726">
            <w:pPr>
              <w:pStyle w:val="27"/>
              <w:jc w:val="center"/>
              <w:rPr>
                <w:sz w:val="24"/>
                <w:szCs w:val="24"/>
              </w:rPr>
            </w:pPr>
          </w:p>
        </w:tc>
      </w:tr>
      <w:tr w:rsidR="00192C5A" w:rsidRPr="00811CD4" w:rsidTr="006A0726">
        <w:tc>
          <w:tcPr>
            <w:tcW w:w="5260" w:type="dxa"/>
          </w:tcPr>
          <w:p w:rsidR="00192C5A" w:rsidRPr="00811CD4" w:rsidRDefault="00192C5A" w:rsidP="006A0726">
            <w:pPr>
              <w:pStyle w:val="27"/>
              <w:jc w:val="center"/>
              <w:rPr>
                <w:sz w:val="24"/>
                <w:szCs w:val="24"/>
              </w:rPr>
            </w:pPr>
          </w:p>
          <w:p w:rsidR="00192C5A" w:rsidRPr="00811CD4" w:rsidRDefault="00192C5A" w:rsidP="006A0726">
            <w:pPr>
              <w:pStyle w:val="27"/>
              <w:rPr>
                <w:sz w:val="24"/>
                <w:szCs w:val="24"/>
              </w:rPr>
            </w:pPr>
            <w:r w:rsidRPr="00811CD4">
              <w:rPr>
                <w:sz w:val="24"/>
                <w:szCs w:val="24"/>
              </w:rPr>
              <w:t>__________________ /________________</w:t>
            </w:r>
          </w:p>
        </w:tc>
        <w:tc>
          <w:tcPr>
            <w:tcW w:w="5108" w:type="dxa"/>
          </w:tcPr>
          <w:p w:rsidR="00192C5A" w:rsidRPr="00811CD4" w:rsidRDefault="00192C5A" w:rsidP="006A0726">
            <w:pPr>
              <w:pStyle w:val="27"/>
              <w:ind w:right="33"/>
              <w:jc w:val="center"/>
              <w:rPr>
                <w:sz w:val="24"/>
                <w:szCs w:val="24"/>
              </w:rPr>
            </w:pPr>
          </w:p>
          <w:p w:rsidR="00192C5A" w:rsidRPr="00811CD4" w:rsidRDefault="00192C5A" w:rsidP="006A0726">
            <w:pPr>
              <w:pStyle w:val="27"/>
              <w:rPr>
                <w:sz w:val="24"/>
                <w:szCs w:val="24"/>
              </w:rPr>
            </w:pPr>
            <w:r w:rsidRPr="00811CD4">
              <w:rPr>
                <w:sz w:val="24"/>
                <w:szCs w:val="24"/>
              </w:rPr>
              <w:t>__________________/________________</w:t>
            </w:r>
          </w:p>
        </w:tc>
      </w:tr>
      <w:tr w:rsidR="00192C5A" w:rsidRPr="00811CD4" w:rsidTr="006A0726">
        <w:tc>
          <w:tcPr>
            <w:tcW w:w="5260" w:type="dxa"/>
          </w:tcPr>
          <w:p w:rsidR="00192C5A" w:rsidRPr="00811CD4" w:rsidRDefault="00192C5A" w:rsidP="006A0726">
            <w:pPr>
              <w:pStyle w:val="27"/>
              <w:rPr>
                <w:sz w:val="24"/>
                <w:szCs w:val="24"/>
              </w:rPr>
            </w:pPr>
          </w:p>
          <w:p w:rsidR="00192C5A" w:rsidRPr="00811CD4" w:rsidRDefault="00192C5A" w:rsidP="006A0726">
            <w:pPr>
              <w:pStyle w:val="27"/>
              <w:rPr>
                <w:sz w:val="24"/>
                <w:szCs w:val="24"/>
              </w:rPr>
            </w:pPr>
            <w:r w:rsidRPr="00811CD4">
              <w:rPr>
                <w:sz w:val="24"/>
                <w:szCs w:val="24"/>
              </w:rPr>
              <w:t xml:space="preserve">                                   М.П.</w:t>
            </w:r>
          </w:p>
        </w:tc>
        <w:tc>
          <w:tcPr>
            <w:tcW w:w="5108" w:type="dxa"/>
          </w:tcPr>
          <w:p w:rsidR="00192C5A" w:rsidRPr="00811CD4" w:rsidRDefault="00192C5A" w:rsidP="006A0726">
            <w:pPr>
              <w:pStyle w:val="27"/>
              <w:rPr>
                <w:sz w:val="24"/>
                <w:szCs w:val="24"/>
              </w:rPr>
            </w:pPr>
            <w:r w:rsidRPr="00811CD4">
              <w:rPr>
                <w:sz w:val="24"/>
                <w:szCs w:val="24"/>
              </w:rPr>
              <w:t xml:space="preserve">          </w:t>
            </w:r>
          </w:p>
          <w:p w:rsidR="00192C5A" w:rsidRPr="00811CD4" w:rsidRDefault="00192C5A" w:rsidP="006A0726">
            <w:pPr>
              <w:pStyle w:val="27"/>
              <w:rPr>
                <w:sz w:val="24"/>
                <w:szCs w:val="24"/>
              </w:rPr>
            </w:pPr>
            <w:r w:rsidRPr="00811CD4">
              <w:rPr>
                <w:sz w:val="24"/>
                <w:szCs w:val="24"/>
              </w:rPr>
              <w:t xml:space="preserve">                                М.П.</w:t>
            </w:r>
          </w:p>
        </w:tc>
      </w:tr>
    </w:tbl>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Pr>
        <w:ind w:left="6120"/>
        <w:jc w:val="right"/>
      </w:pPr>
    </w:p>
    <w:p w:rsidR="00192C5A" w:rsidRPr="00811CD4" w:rsidRDefault="00192C5A" w:rsidP="00192C5A">
      <w:pPr>
        <w:ind w:left="6120"/>
        <w:jc w:val="right"/>
      </w:pPr>
    </w:p>
    <w:p w:rsidR="00192C5A" w:rsidRPr="00C57025" w:rsidRDefault="00192C5A" w:rsidP="00192C5A">
      <w:pPr>
        <w:ind w:left="6120"/>
        <w:jc w:val="right"/>
        <w:rPr>
          <w:sz w:val="20"/>
          <w:szCs w:val="20"/>
        </w:rPr>
      </w:pPr>
      <w:r w:rsidRPr="00C57025">
        <w:rPr>
          <w:sz w:val="20"/>
          <w:szCs w:val="20"/>
        </w:rPr>
        <w:t>Приложение № 3</w:t>
      </w:r>
    </w:p>
    <w:p w:rsidR="007E0979" w:rsidRPr="00341746" w:rsidRDefault="007E0979" w:rsidP="007E0979">
      <w:pPr>
        <w:pStyle w:val="af9"/>
        <w:ind w:left="0" w:firstLine="720"/>
        <w:jc w:val="right"/>
        <w:rPr>
          <w:sz w:val="20"/>
          <w:szCs w:val="20"/>
        </w:rPr>
      </w:pPr>
      <w:r w:rsidRPr="00341746">
        <w:rPr>
          <w:sz w:val="20"/>
          <w:szCs w:val="20"/>
        </w:rPr>
        <w:t xml:space="preserve">к Государственному контракту </w:t>
      </w:r>
    </w:p>
    <w:p w:rsidR="007E0979" w:rsidRPr="00341746"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7E0979"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15-12/3/2015-____</w:t>
      </w:r>
    </w:p>
    <w:p w:rsidR="00192C5A" w:rsidRDefault="00192C5A" w:rsidP="00192C5A">
      <w:pPr>
        <w:jc w:val="center"/>
        <w:rPr>
          <w:b/>
        </w:rPr>
      </w:pPr>
    </w:p>
    <w:p w:rsidR="00192C5A" w:rsidRPr="00811CD4" w:rsidRDefault="00192C5A" w:rsidP="00192C5A">
      <w:pPr>
        <w:jc w:val="center"/>
        <w:rPr>
          <w:b/>
        </w:rPr>
      </w:pPr>
    </w:p>
    <w:p w:rsidR="00192C5A" w:rsidRPr="00811CD4" w:rsidRDefault="00192C5A" w:rsidP="00192C5A">
      <w:pPr>
        <w:jc w:val="center"/>
        <w:rPr>
          <w:b/>
        </w:rPr>
      </w:pPr>
      <w:r w:rsidRPr="00811CD4">
        <w:rPr>
          <w:b/>
        </w:rPr>
        <w:t>Заявка на изготовление карт</w:t>
      </w:r>
    </w:p>
    <w:p w:rsidR="00192C5A" w:rsidRPr="00811CD4" w:rsidRDefault="00192C5A" w:rsidP="00192C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7"/>
        <w:gridCol w:w="3451"/>
        <w:gridCol w:w="1132"/>
        <w:gridCol w:w="1163"/>
        <w:gridCol w:w="700"/>
        <w:gridCol w:w="1553"/>
        <w:gridCol w:w="1005"/>
      </w:tblGrid>
      <w:tr w:rsidR="00192C5A" w:rsidRPr="00811CD4" w:rsidTr="006A0726">
        <w:tc>
          <w:tcPr>
            <w:tcW w:w="680" w:type="pct"/>
            <w:vAlign w:val="center"/>
          </w:tcPr>
          <w:p w:rsidR="00192C5A" w:rsidRPr="00811CD4" w:rsidRDefault="00192C5A" w:rsidP="006A0726">
            <w:pPr>
              <w:jc w:val="center"/>
              <w:rPr>
                <w:b/>
              </w:rPr>
            </w:pPr>
            <w:r w:rsidRPr="00811CD4">
              <w:rPr>
                <w:b/>
              </w:rPr>
              <w:t>№ карты</w:t>
            </w:r>
          </w:p>
        </w:tc>
        <w:tc>
          <w:tcPr>
            <w:tcW w:w="1656" w:type="pct"/>
            <w:vAlign w:val="center"/>
          </w:tcPr>
          <w:p w:rsidR="00192C5A" w:rsidRPr="00811CD4" w:rsidRDefault="00192C5A" w:rsidP="006A0726">
            <w:pPr>
              <w:jc w:val="center"/>
              <w:rPr>
                <w:b/>
              </w:rPr>
            </w:pPr>
            <w:r w:rsidRPr="00811CD4">
              <w:rPr>
                <w:b/>
              </w:rPr>
              <w:t>Пользователь</w:t>
            </w:r>
          </w:p>
        </w:tc>
        <w:tc>
          <w:tcPr>
            <w:tcW w:w="543" w:type="pct"/>
            <w:vAlign w:val="center"/>
          </w:tcPr>
          <w:p w:rsidR="00192C5A" w:rsidRPr="00811CD4" w:rsidRDefault="00192C5A" w:rsidP="006A0726">
            <w:pPr>
              <w:jc w:val="center"/>
              <w:rPr>
                <w:b/>
              </w:rPr>
            </w:pPr>
            <w:r w:rsidRPr="00811CD4">
              <w:rPr>
                <w:b/>
              </w:rPr>
              <w:t>Сорт топлива</w:t>
            </w:r>
          </w:p>
        </w:tc>
        <w:tc>
          <w:tcPr>
            <w:tcW w:w="558" w:type="pct"/>
            <w:vAlign w:val="center"/>
          </w:tcPr>
          <w:p w:rsidR="00192C5A" w:rsidRPr="00811CD4" w:rsidRDefault="00192C5A" w:rsidP="006A0726">
            <w:pPr>
              <w:jc w:val="center"/>
              <w:rPr>
                <w:b/>
              </w:rPr>
            </w:pPr>
            <w:r w:rsidRPr="00811CD4">
              <w:rPr>
                <w:b/>
              </w:rPr>
              <w:t>Сопутствующие товары</w:t>
            </w:r>
          </w:p>
        </w:tc>
        <w:tc>
          <w:tcPr>
            <w:tcW w:w="336" w:type="pct"/>
            <w:vAlign w:val="center"/>
          </w:tcPr>
          <w:p w:rsidR="00192C5A" w:rsidRPr="00811CD4" w:rsidRDefault="00192C5A" w:rsidP="006A0726">
            <w:pPr>
              <w:jc w:val="center"/>
              <w:rPr>
                <w:b/>
              </w:rPr>
            </w:pPr>
            <w:r w:rsidRPr="00811CD4">
              <w:rPr>
                <w:b/>
                <w:lang w:val="en-US"/>
              </w:rPr>
              <w:t>PIN-</w:t>
            </w:r>
            <w:r w:rsidRPr="00811CD4">
              <w:rPr>
                <w:b/>
              </w:rPr>
              <w:t>код</w:t>
            </w:r>
          </w:p>
        </w:tc>
        <w:tc>
          <w:tcPr>
            <w:tcW w:w="745" w:type="pct"/>
            <w:vAlign w:val="center"/>
          </w:tcPr>
          <w:p w:rsidR="00192C5A" w:rsidRPr="00811CD4" w:rsidRDefault="00192C5A" w:rsidP="006A0726">
            <w:pPr>
              <w:jc w:val="center"/>
              <w:rPr>
                <w:b/>
              </w:rPr>
            </w:pPr>
            <w:r w:rsidRPr="00811CD4">
              <w:rPr>
                <w:b/>
              </w:rPr>
              <w:t xml:space="preserve">Максимальный расход в </w:t>
            </w:r>
            <w:r>
              <w:rPr>
                <w:b/>
              </w:rPr>
              <w:t>месяц</w:t>
            </w:r>
            <w:r w:rsidRPr="00811CD4">
              <w:rPr>
                <w:b/>
              </w:rPr>
              <w:t xml:space="preserve"> топлива (л.)</w:t>
            </w:r>
          </w:p>
        </w:tc>
        <w:tc>
          <w:tcPr>
            <w:tcW w:w="482" w:type="pct"/>
            <w:vAlign w:val="center"/>
          </w:tcPr>
          <w:p w:rsidR="00192C5A" w:rsidRPr="00811CD4" w:rsidRDefault="00192C5A" w:rsidP="006A0726">
            <w:pPr>
              <w:jc w:val="center"/>
              <w:rPr>
                <w:b/>
              </w:rPr>
            </w:pPr>
            <w:r w:rsidRPr="00811CD4">
              <w:rPr>
                <w:b/>
              </w:rPr>
              <w:t>Прим.</w:t>
            </w:r>
          </w:p>
        </w:tc>
      </w:tr>
      <w:tr w:rsidR="00192C5A" w:rsidRPr="00811CD4" w:rsidTr="006A0726">
        <w:tc>
          <w:tcPr>
            <w:tcW w:w="680" w:type="pct"/>
          </w:tcPr>
          <w:p w:rsidR="00192C5A" w:rsidRPr="00811CD4" w:rsidRDefault="00192C5A" w:rsidP="006A0726">
            <w:pPr>
              <w:jc w:val="both"/>
            </w:pPr>
          </w:p>
          <w:p w:rsidR="00192C5A" w:rsidRPr="00811CD4" w:rsidRDefault="00192C5A" w:rsidP="006A0726">
            <w:pPr>
              <w:jc w:val="both"/>
            </w:pPr>
          </w:p>
        </w:tc>
        <w:tc>
          <w:tcPr>
            <w:tcW w:w="1656" w:type="pct"/>
          </w:tcPr>
          <w:p w:rsidR="00192C5A" w:rsidRPr="00811CD4" w:rsidRDefault="00192C5A" w:rsidP="006A0726">
            <w:pPr>
              <w:jc w:val="both"/>
            </w:pPr>
          </w:p>
        </w:tc>
        <w:tc>
          <w:tcPr>
            <w:tcW w:w="543" w:type="pct"/>
          </w:tcPr>
          <w:p w:rsidR="00192C5A" w:rsidRPr="00811CD4" w:rsidRDefault="00192C5A" w:rsidP="006A0726">
            <w:pPr>
              <w:jc w:val="both"/>
            </w:pPr>
          </w:p>
        </w:tc>
        <w:tc>
          <w:tcPr>
            <w:tcW w:w="558" w:type="pct"/>
          </w:tcPr>
          <w:p w:rsidR="00192C5A" w:rsidRPr="00811CD4" w:rsidRDefault="00192C5A" w:rsidP="006A0726">
            <w:pPr>
              <w:jc w:val="both"/>
            </w:pPr>
          </w:p>
        </w:tc>
        <w:tc>
          <w:tcPr>
            <w:tcW w:w="336" w:type="pct"/>
          </w:tcPr>
          <w:p w:rsidR="00192C5A" w:rsidRPr="00811CD4" w:rsidRDefault="00192C5A" w:rsidP="006A0726">
            <w:pPr>
              <w:jc w:val="both"/>
            </w:pPr>
          </w:p>
        </w:tc>
        <w:tc>
          <w:tcPr>
            <w:tcW w:w="745" w:type="pct"/>
          </w:tcPr>
          <w:p w:rsidR="00192C5A" w:rsidRPr="00811CD4" w:rsidRDefault="00192C5A" w:rsidP="006A0726">
            <w:pPr>
              <w:jc w:val="center"/>
            </w:pPr>
          </w:p>
        </w:tc>
        <w:tc>
          <w:tcPr>
            <w:tcW w:w="482" w:type="pct"/>
          </w:tcPr>
          <w:p w:rsidR="00192C5A" w:rsidRPr="00811CD4" w:rsidRDefault="00192C5A" w:rsidP="006A0726">
            <w:pPr>
              <w:jc w:val="both"/>
            </w:pPr>
          </w:p>
        </w:tc>
      </w:tr>
      <w:tr w:rsidR="00192C5A" w:rsidRPr="00811CD4" w:rsidTr="006A0726">
        <w:tc>
          <w:tcPr>
            <w:tcW w:w="680" w:type="pct"/>
          </w:tcPr>
          <w:p w:rsidR="00192C5A" w:rsidRPr="00811CD4" w:rsidRDefault="00192C5A" w:rsidP="006A0726">
            <w:pPr>
              <w:jc w:val="both"/>
            </w:pPr>
          </w:p>
          <w:p w:rsidR="00192C5A" w:rsidRPr="00811CD4" w:rsidRDefault="00192C5A" w:rsidP="006A0726">
            <w:pPr>
              <w:jc w:val="both"/>
            </w:pPr>
          </w:p>
        </w:tc>
        <w:tc>
          <w:tcPr>
            <w:tcW w:w="1656" w:type="pct"/>
          </w:tcPr>
          <w:p w:rsidR="00192C5A" w:rsidRPr="00811CD4" w:rsidRDefault="00192C5A" w:rsidP="006A0726">
            <w:pPr>
              <w:jc w:val="both"/>
            </w:pPr>
          </w:p>
        </w:tc>
        <w:tc>
          <w:tcPr>
            <w:tcW w:w="543" w:type="pct"/>
          </w:tcPr>
          <w:p w:rsidR="00192C5A" w:rsidRPr="00811CD4" w:rsidRDefault="00192C5A" w:rsidP="006A0726">
            <w:pPr>
              <w:jc w:val="both"/>
            </w:pPr>
          </w:p>
        </w:tc>
        <w:tc>
          <w:tcPr>
            <w:tcW w:w="558" w:type="pct"/>
          </w:tcPr>
          <w:p w:rsidR="00192C5A" w:rsidRPr="00811CD4" w:rsidRDefault="00192C5A" w:rsidP="006A0726">
            <w:pPr>
              <w:jc w:val="both"/>
            </w:pPr>
          </w:p>
        </w:tc>
        <w:tc>
          <w:tcPr>
            <w:tcW w:w="336" w:type="pct"/>
          </w:tcPr>
          <w:p w:rsidR="00192C5A" w:rsidRPr="00811CD4" w:rsidRDefault="00192C5A" w:rsidP="006A0726">
            <w:pPr>
              <w:jc w:val="both"/>
            </w:pPr>
          </w:p>
        </w:tc>
        <w:tc>
          <w:tcPr>
            <w:tcW w:w="745" w:type="pct"/>
          </w:tcPr>
          <w:p w:rsidR="00192C5A" w:rsidRPr="00811CD4" w:rsidRDefault="00192C5A" w:rsidP="006A0726">
            <w:pPr>
              <w:jc w:val="center"/>
            </w:pPr>
          </w:p>
        </w:tc>
        <w:tc>
          <w:tcPr>
            <w:tcW w:w="482" w:type="pct"/>
          </w:tcPr>
          <w:p w:rsidR="00192C5A" w:rsidRPr="00811CD4" w:rsidRDefault="00192C5A" w:rsidP="006A0726">
            <w:pPr>
              <w:jc w:val="both"/>
            </w:pPr>
          </w:p>
        </w:tc>
      </w:tr>
    </w:tbl>
    <w:p w:rsidR="00192C5A" w:rsidRPr="00811CD4" w:rsidRDefault="00192C5A" w:rsidP="00192C5A"/>
    <w:p w:rsidR="00192C5A" w:rsidRPr="00811CD4" w:rsidRDefault="00192C5A" w:rsidP="00192C5A">
      <w:pPr>
        <w:jc w:val="both"/>
      </w:pPr>
      <w:r w:rsidRPr="00811CD4">
        <w:t xml:space="preserve">Ответственным лицом Государственного заказчика по получению-передаче документов по Контракту </w:t>
      </w:r>
      <w:r>
        <w:t xml:space="preserve"> № </w:t>
      </w:r>
      <w:r w:rsidR="007E0979">
        <w:t>15</w:t>
      </w:r>
      <w:r>
        <w:t>-1</w:t>
      </w:r>
      <w:r w:rsidR="007E0979">
        <w:t>2</w:t>
      </w:r>
      <w:r>
        <w:t>/</w:t>
      </w:r>
      <w:r w:rsidR="007E0979">
        <w:t>3</w:t>
      </w:r>
      <w:r>
        <w:t>/201</w:t>
      </w:r>
      <w:r w:rsidR="007E0979">
        <w:t>5</w:t>
      </w:r>
      <w:r>
        <w:t>-____</w:t>
      </w:r>
      <w:r w:rsidRPr="00811CD4">
        <w:t xml:space="preserve"> от  </w:t>
      </w:r>
      <w:r>
        <w:t>«___» ___________ 201__</w:t>
      </w:r>
      <w:r w:rsidRPr="00811CD4">
        <w:t xml:space="preserve"> г. назначается:</w:t>
      </w:r>
    </w:p>
    <w:p w:rsidR="00192C5A" w:rsidRPr="00811CD4" w:rsidRDefault="00192C5A" w:rsidP="00192C5A">
      <w:pPr>
        <w:jc w:val="both"/>
      </w:pPr>
      <w:r w:rsidRPr="00811CD4">
        <w:t xml:space="preserve">                Ф.И.О.: ____________________________________________________</w:t>
      </w:r>
    </w:p>
    <w:p w:rsidR="00192C5A" w:rsidRPr="00811CD4" w:rsidRDefault="00192C5A" w:rsidP="00192C5A">
      <w:pPr>
        <w:jc w:val="both"/>
      </w:pPr>
      <w:r w:rsidRPr="00811CD4">
        <w:t xml:space="preserve">                Паспортные данные: _________________________________________</w:t>
      </w:r>
    </w:p>
    <w:p w:rsidR="00192C5A" w:rsidRPr="00811CD4" w:rsidRDefault="00192C5A" w:rsidP="00192C5A">
      <w:pPr>
        <w:jc w:val="both"/>
      </w:pPr>
    </w:p>
    <w:p w:rsidR="00192C5A" w:rsidRPr="00811CD4" w:rsidRDefault="00192C5A" w:rsidP="00192C5A">
      <w:pPr>
        <w:jc w:val="both"/>
      </w:pPr>
    </w:p>
    <w:p w:rsidR="00192C5A" w:rsidRPr="00811CD4" w:rsidRDefault="00192C5A" w:rsidP="00192C5A"/>
    <w:tbl>
      <w:tblPr>
        <w:tblW w:w="0" w:type="auto"/>
        <w:tblLayout w:type="fixed"/>
        <w:tblLook w:val="0000"/>
      </w:tblPr>
      <w:tblGrid>
        <w:gridCol w:w="5260"/>
        <w:gridCol w:w="5108"/>
      </w:tblGrid>
      <w:tr w:rsidR="00192C5A" w:rsidRPr="00811CD4" w:rsidTr="006A0726">
        <w:tc>
          <w:tcPr>
            <w:tcW w:w="5260" w:type="dxa"/>
          </w:tcPr>
          <w:p w:rsidR="00192C5A" w:rsidRPr="00811CD4" w:rsidRDefault="00192C5A" w:rsidP="006A0726">
            <w:pPr>
              <w:pStyle w:val="27"/>
              <w:jc w:val="center"/>
              <w:rPr>
                <w:b/>
                <w:sz w:val="24"/>
                <w:szCs w:val="24"/>
              </w:rPr>
            </w:pPr>
            <w:r w:rsidRPr="00811CD4">
              <w:rPr>
                <w:b/>
                <w:sz w:val="24"/>
                <w:szCs w:val="24"/>
              </w:rPr>
              <w:t>Государственный заказчик</w:t>
            </w:r>
          </w:p>
          <w:p w:rsidR="00192C5A" w:rsidRPr="00811CD4" w:rsidRDefault="00192C5A" w:rsidP="006A0726">
            <w:pPr>
              <w:pStyle w:val="27"/>
              <w:ind w:firstLine="420"/>
              <w:jc w:val="center"/>
              <w:rPr>
                <w:sz w:val="24"/>
                <w:szCs w:val="24"/>
              </w:rPr>
            </w:pPr>
            <w:r w:rsidRPr="00811CD4">
              <w:rPr>
                <w:sz w:val="24"/>
                <w:szCs w:val="24"/>
              </w:rPr>
              <w:t>Управление Федерального казначейства по Республике Бурятия</w:t>
            </w:r>
          </w:p>
        </w:tc>
        <w:tc>
          <w:tcPr>
            <w:tcW w:w="5108" w:type="dxa"/>
          </w:tcPr>
          <w:p w:rsidR="00192C5A" w:rsidRPr="00811CD4" w:rsidRDefault="00192C5A" w:rsidP="006A0726">
            <w:pPr>
              <w:pStyle w:val="27"/>
              <w:jc w:val="center"/>
              <w:rPr>
                <w:b/>
                <w:sz w:val="24"/>
                <w:szCs w:val="24"/>
              </w:rPr>
            </w:pPr>
            <w:r w:rsidRPr="00811CD4">
              <w:rPr>
                <w:b/>
                <w:sz w:val="24"/>
                <w:szCs w:val="24"/>
              </w:rPr>
              <w:t>Поставщик</w:t>
            </w:r>
          </w:p>
          <w:p w:rsidR="00192C5A" w:rsidRPr="00811CD4" w:rsidRDefault="00192C5A" w:rsidP="006A0726">
            <w:pPr>
              <w:pStyle w:val="27"/>
              <w:jc w:val="center"/>
              <w:rPr>
                <w:sz w:val="24"/>
                <w:szCs w:val="24"/>
              </w:rPr>
            </w:pPr>
          </w:p>
        </w:tc>
      </w:tr>
      <w:tr w:rsidR="00192C5A" w:rsidRPr="00811CD4" w:rsidTr="006A0726">
        <w:tc>
          <w:tcPr>
            <w:tcW w:w="5260" w:type="dxa"/>
          </w:tcPr>
          <w:p w:rsidR="00192C5A" w:rsidRPr="00811CD4" w:rsidRDefault="00192C5A" w:rsidP="006A0726">
            <w:pPr>
              <w:pStyle w:val="27"/>
              <w:jc w:val="center"/>
              <w:rPr>
                <w:sz w:val="24"/>
                <w:szCs w:val="24"/>
              </w:rPr>
            </w:pPr>
          </w:p>
          <w:p w:rsidR="00192C5A" w:rsidRPr="00811CD4" w:rsidRDefault="00192C5A" w:rsidP="006A0726">
            <w:pPr>
              <w:pStyle w:val="27"/>
              <w:rPr>
                <w:sz w:val="24"/>
                <w:szCs w:val="24"/>
              </w:rPr>
            </w:pPr>
            <w:r w:rsidRPr="00811CD4">
              <w:rPr>
                <w:sz w:val="24"/>
                <w:szCs w:val="24"/>
              </w:rPr>
              <w:t>__________________ /________________</w:t>
            </w:r>
          </w:p>
        </w:tc>
        <w:tc>
          <w:tcPr>
            <w:tcW w:w="5108" w:type="dxa"/>
          </w:tcPr>
          <w:p w:rsidR="00192C5A" w:rsidRPr="00811CD4" w:rsidRDefault="00192C5A" w:rsidP="006A0726">
            <w:pPr>
              <w:pStyle w:val="27"/>
              <w:ind w:right="33"/>
              <w:jc w:val="center"/>
              <w:rPr>
                <w:sz w:val="24"/>
                <w:szCs w:val="24"/>
              </w:rPr>
            </w:pPr>
          </w:p>
          <w:p w:rsidR="00192C5A" w:rsidRPr="00811CD4" w:rsidRDefault="00192C5A" w:rsidP="006A0726">
            <w:pPr>
              <w:pStyle w:val="27"/>
              <w:rPr>
                <w:sz w:val="24"/>
                <w:szCs w:val="24"/>
              </w:rPr>
            </w:pPr>
            <w:r w:rsidRPr="00811CD4">
              <w:rPr>
                <w:sz w:val="24"/>
                <w:szCs w:val="24"/>
              </w:rPr>
              <w:t>__________________/________________</w:t>
            </w:r>
          </w:p>
        </w:tc>
      </w:tr>
      <w:tr w:rsidR="00192C5A" w:rsidRPr="00811CD4" w:rsidTr="006A0726">
        <w:tc>
          <w:tcPr>
            <w:tcW w:w="5260" w:type="dxa"/>
          </w:tcPr>
          <w:p w:rsidR="00192C5A" w:rsidRPr="00811CD4" w:rsidRDefault="00192C5A" w:rsidP="006A0726">
            <w:pPr>
              <w:pStyle w:val="27"/>
              <w:rPr>
                <w:sz w:val="24"/>
                <w:szCs w:val="24"/>
              </w:rPr>
            </w:pPr>
          </w:p>
          <w:p w:rsidR="00192C5A" w:rsidRPr="00811CD4" w:rsidRDefault="00192C5A" w:rsidP="006A0726">
            <w:pPr>
              <w:pStyle w:val="27"/>
              <w:rPr>
                <w:sz w:val="24"/>
                <w:szCs w:val="24"/>
              </w:rPr>
            </w:pPr>
            <w:r w:rsidRPr="00811CD4">
              <w:rPr>
                <w:sz w:val="24"/>
                <w:szCs w:val="24"/>
              </w:rPr>
              <w:t xml:space="preserve">                                   М.П.</w:t>
            </w:r>
          </w:p>
        </w:tc>
        <w:tc>
          <w:tcPr>
            <w:tcW w:w="5108" w:type="dxa"/>
          </w:tcPr>
          <w:p w:rsidR="00192C5A" w:rsidRPr="00811CD4" w:rsidRDefault="00192C5A" w:rsidP="006A0726">
            <w:pPr>
              <w:pStyle w:val="27"/>
              <w:rPr>
                <w:sz w:val="24"/>
                <w:szCs w:val="24"/>
              </w:rPr>
            </w:pPr>
            <w:r w:rsidRPr="00811CD4">
              <w:rPr>
                <w:sz w:val="24"/>
                <w:szCs w:val="24"/>
              </w:rPr>
              <w:t xml:space="preserve">          </w:t>
            </w:r>
          </w:p>
          <w:p w:rsidR="00192C5A" w:rsidRPr="00811CD4" w:rsidRDefault="00192C5A" w:rsidP="006A0726">
            <w:pPr>
              <w:pStyle w:val="27"/>
              <w:rPr>
                <w:sz w:val="24"/>
                <w:szCs w:val="24"/>
              </w:rPr>
            </w:pPr>
            <w:r w:rsidRPr="00811CD4">
              <w:rPr>
                <w:sz w:val="24"/>
                <w:szCs w:val="24"/>
              </w:rPr>
              <w:t xml:space="preserve">                                М.П.</w:t>
            </w:r>
          </w:p>
        </w:tc>
      </w:tr>
    </w:tbl>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Pr>
        <w:ind w:left="6120"/>
        <w:jc w:val="right"/>
      </w:pPr>
    </w:p>
    <w:p w:rsidR="00192C5A" w:rsidRDefault="00192C5A" w:rsidP="00192C5A">
      <w:pPr>
        <w:ind w:left="6120"/>
        <w:jc w:val="right"/>
      </w:pPr>
    </w:p>
    <w:p w:rsidR="00192C5A" w:rsidRDefault="00192C5A" w:rsidP="00192C5A">
      <w:pPr>
        <w:ind w:left="6120"/>
        <w:jc w:val="right"/>
      </w:pPr>
    </w:p>
    <w:p w:rsidR="00192C5A" w:rsidRDefault="00192C5A" w:rsidP="00192C5A">
      <w:pPr>
        <w:ind w:left="6120"/>
        <w:jc w:val="right"/>
      </w:pPr>
    </w:p>
    <w:p w:rsidR="00192C5A" w:rsidRPr="00811CD4" w:rsidRDefault="00192C5A" w:rsidP="00192C5A">
      <w:pPr>
        <w:ind w:left="6120"/>
        <w:jc w:val="right"/>
      </w:pPr>
    </w:p>
    <w:p w:rsidR="00192C5A" w:rsidRPr="00811CD4" w:rsidRDefault="00192C5A" w:rsidP="00192C5A">
      <w:pPr>
        <w:ind w:left="6120"/>
        <w:jc w:val="right"/>
      </w:pPr>
    </w:p>
    <w:p w:rsidR="00192C5A" w:rsidRPr="00811CD4" w:rsidRDefault="00192C5A" w:rsidP="00192C5A">
      <w:pPr>
        <w:ind w:left="6120"/>
        <w:jc w:val="right"/>
        <w:rPr>
          <w:lang w:val="en-US"/>
        </w:rPr>
      </w:pPr>
    </w:p>
    <w:p w:rsidR="00192C5A" w:rsidRPr="00C57025" w:rsidRDefault="00192C5A" w:rsidP="00192C5A">
      <w:pPr>
        <w:ind w:left="6120"/>
        <w:jc w:val="right"/>
        <w:rPr>
          <w:sz w:val="20"/>
          <w:szCs w:val="20"/>
        </w:rPr>
      </w:pPr>
      <w:r w:rsidRPr="00C57025">
        <w:rPr>
          <w:sz w:val="20"/>
          <w:szCs w:val="20"/>
        </w:rPr>
        <w:t>Приложение № 4</w:t>
      </w:r>
    </w:p>
    <w:p w:rsidR="00E94341" w:rsidRPr="00341746" w:rsidRDefault="00E94341" w:rsidP="00E94341">
      <w:pPr>
        <w:pStyle w:val="af9"/>
        <w:ind w:left="0" w:firstLine="720"/>
        <w:jc w:val="right"/>
        <w:rPr>
          <w:sz w:val="20"/>
          <w:szCs w:val="20"/>
        </w:rPr>
      </w:pPr>
      <w:r w:rsidRPr="00341746">
        <w:rPr>
          <w:sz w:val="20"/>
          <w:szCs w:val="20"/>
        </w:rPr>
        <w:t xml:space="preserve">к Государственному контракту </w:t>
      </w:r>
    </w:p>
    <w:p w:rsidR="00E94341" w:rsidRPr="00341746"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E94341"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15-12/3/2015-____</w:t>
      </w:r>
    </w:p>
    <w:p w:rsidR="00192C5A" w:rsidRPr="00C57025" w:rsidRDefault="00192C5A" w:rsidP="00192C5A">
      <w:pPr>
        <w:jc w:val="right"/>
        <w:rPr>
          <w:b/>
          <w:sz w:val="20"/>
          <w:szCs w:val="20"/>
        </w:rPr>
      </w:pPr>
    </w:p>
    <w:p w:rsidR="00192C5A" w:rsidRPr="00811CD4" w:rsidRDefault="00192C5A" w:rsidP="00192C5A">
      <w:pPr>
        <w:jc w:val="right"/>
      </w:pPr>
    </w:p>
    <w:p w:rsidR="00192C5A" w:rsidRPr="00811CD4" w:rsidRDefault="00192C5A" w:rsidP="00192C5A"/>
    <w:p w:rsidR="00192C5A" w:rsidRPr="00811CD4" w:rsidRDefault="00192C5A" w:rsidP="00192C5A"/>
    <w:p w:rsidR="00192C5A" w:rsidRPr="00811CD4" w:rsidRDefault="00192C5A" w:rsidP="00192C5A">
      <w:pPr>
        <w:jc w:val="center"/>
      </w:pPr>
      <w:r w:rsidRPr="00811CD4">
        <w:rPr>
          <w:b/>
        </w:rPr>
        <w:t>АКТ ПРИЕМА-ПЕРЕДАЧИ КАРТ</w:t>
      </w:r>
    </w:p>
    <w:p w:rsidR="00192C5A" w:rsidRPr="00811CD4" w:rsidRDefault="00192C5A" w:rsidP="00192C5A">
      <w:pPr>
        <w:spacing w:before="120" w:after="120"/>
        <w:jc w:val="both"/>
      </w:pPr>
      <w:r w:rsidRPr="00811CD4">
        <w:rPr>
          <w:b/>
        </w:rPr>
        <w:t xml:space="preserve">г. Улан-Удэ                                                                                                </w:t>
      </w:r>
      <w:r>
        <w:rPr>
          <w:b/>
        </w:rPr>
        <w:t xml:space="preserve">     </w:t>
      </w:r>
      <w:r w:rsidRPr="00811CD4">
        <w:rPr>
          <w:b/>
        </w:rPr>
        <w:t xml:space="preserve"> </w:t>
      </w:r>
      <w:r w:rsidRPr="00811CD4">
        <w:t>«___»________</w:t>
      </w:r>
      <w:r>
        <w:t>___ 201__</w:t>
      </w:r>
      <w:r w:rsidRPr="00811CD4">
        <w:t xml:space="preserve"> г.</w:t>
      </w:r>
    </w:p>
    <w:p w:rsidR="00192C5A" w:rsidRPr="00811CD4" w:rsidRDefault="00192C5A" w:rsidP="00192C5A">
      <w:pPr>
        <w:ind w:firstLine="709"/>
        <w:jc w:val="both"/>
      </w:pPr>
      <w:r w:rsidRPr="00811CD4">
        <w:t>Мы, нижеподписавшиеся ______________________________________ (со стороны Поставщика) и представитель Управления Федерального казначейства по Республике Бурятия, __________________________________</w:t>
      </w:r>
      <w:r>
        <w:t xml:space="preserve">___________________, </w:t>
      </w:r>
      <w:proofErr w:type="spellStart"/>
      <w:r>
        <w:t>действующ</w:t>
      </w:r>
      <w:proofErr w:type="spellEnd"/>
      <w:r>
        <w:t>___</w:t>
      </w:r>
      <w:r w:rsidRPr="00811CD4">
        <w:t xml:space="preserve"> на основании доверенности № ________</w:t>
      </w:r>
      <w:r>
        <w:t>________ от «___» __________ 201__</w:t>
      </w:r>
      <w:r w:rsidRPr="00811CD4">
        <w:t xml:space="preserve"> г., составили настоящий Акт о том, что согласно заявке Государственного заказчика Поставщик изготовил и передал, а Государственный заказчик принял для использования на условиях  Контракта № 15-1</w:t>
      </w:r>
      <w:r w:rsidR="007E0979">
        <w:t>2</w:t>
      </w:r>
      <w:r w:rsidRPr="00811CD4">
        <w:t>/</w:t>
      </w:r>
      <w:r w:rsidR="007E0979">
        <w:t>3</w:t>
      </w:r>
      <w:r w:rsidRPr="00811CD4">
        <w:t>/201</w:t>
      </w:r>
      <w:r w:rsidR="007E0979">
        <w:t>5</w:t>
      </w:r>
      <w:r w:rsidRPr="00811CD4">
        <w:t>-___ от «___» _________201</w:t>
      </w:r>
      <w:r>
        <w:t>__</w:t>
      </w:r>
      <w:r w:rsidRPr="00811CD4">
        <w:t xml:space="preserve"> г. пластиковые карты (тип карты), а именно:</w:t>
      </w:r>
    </w:p>
    <w:p w:rsidR="00192C5A" w:rsidRPr="00811CD4" w:rsidRDefault="00192C5A" w:rsidP="00192C5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3"/>
        <w:gridCol w:w="2785"/>
        <w:gridCol w:w="2897"/>
        <w:gridCol w:w="3836"/>
      </w:tblGrid>
      <w:tr w:rsidR="00192C5A" w:rsidRPr="00811CD4" w:rsidTr="006A0726">
        <w:tc>
          <w:tcPr>
            <w:tcW w:w="823" w:type="dxa"/>
            <w:vAlign w:val="center"/>
          </w:tcPr>
          <w:p w:rsidR="00192C5A" w:rsidRPr="00811CD4" w:rsidRDefault="00192C5A" w:rsidP="006A0726">
            <w:pPr>
              <w:jc w:val="center"/>
              <w:rPr>
                <w:b/>
              </w:rPr>
            </w:pPr>
            <w:r w:rsidRPr="00811CD4">
              <w:rPr>
                <w:b/>
              </w:rPr>
              <w:t xml:space="preserve">№ </w:t>
            </w:r>
            <w:proofErr w:type="spellStart"/>
            <w:r w:rsidRPr="00811CD4">
              <w:rPr>
                <w:b/>
              </w:rPr>
              <w:t>п</w:t>
            </w:r>
            <w:proofErr w:type="spellEnd"/>
            <w:r w:rsidRPr="00811CD4">
              <w:rPr>
                <w:b/>
              </w:rPr>
              <w:t>/</w:t>
            </w:r>
            <w:proofErr w:type="spellStart"/>
            <w:r w:rsidRPr="00811CD4">
              <w:rPr>
                <w:b/>
              </w:rPr>
              <w:t>п</w:t>
            </w:r>
            <w:proofErr w:type="spellEnd"/>
          </w:p>
        </w:tc>
        <w:tc>
          <w:tcPr>
            <w:tcW w:w="2785" w:type="dxa"/>
            <w:vAlign w:val="center"/>
          </w:tcPr>
          <w:p w:rsidR="00192C5A" w:rsidRPr="00811CD4" w:rsidRDefault="00192C5A" w:rsidP="006A0726">
            <w:pPr>
              <w:jc w:val="center"/>
              <w:rPr>
                <w:b/>
              </w:rPr>
            </w:pPr>
            <w:r w:rsidRPr="00811CD4">
              <w:rPr>
                <w:b/>
              </w:rPr>
              <w:t>Номер карты</w:t>
            </w:r>
          </w:p>
        </w:tc>
        <w:tc>
          <w:tcPr>
            <w:tcW w:w="2897" w:type="dxa"/>
            <w:vAlign w:val="center"/>
          </w:tcPr>
          <w:p w:rsidR="00192C5A" w:rsidRPr="00811CD4" w:rsidRDefault="00192C5A" w:rsidP="006A0726">
            <w:pPr>
              <w:jc w:val="center"/>
              <w:rPr>
                <w:b/>
              </w:rPr>
            </w:pPr>
            <w:r w:rsidRPr="00811CD4">
              <w:rPr>
                <w:b/>
                <w:lang w:val="en-US"/>
              </w:rPr>
              <w:t>PIN</w:t>
            </w:r>
            <w:r w:rsidRPr="00811CD4">
              <w:rPr>
                <w:b/>
              </w:rPr>
              <w:t>-код</w:t>
            </w:r>
          </w:p>
        </w:tc>
        <w:tc>
          <w:tcPr>
            <w:tcW w:w="3836" w:type="dxa"/>
            <w:vAlign w:val="center"/>
          </w:tcPr>
          <w:p w:rsidR="00192C5A" w:rsidRPr="00811CD4" w:rsidRDefault="00192C5A" w:rsidP="006A0726">
            <w:pPr>
              <w:jc w:val="center"/>
              <w:rPr>
                <w:b/>
              </w:rPr>
            </w:pPr>
            <w:r w:rsidRPr="00811CD4">
              <w:rPr>
                <w:b/>
              </w:rPr>
              <w:t>Вид топлива</w:t>
            </w:r>
          </w:p>
        </w:tc>
      </w:tr>
      <w:tr w:rsidR="00192C5A" w:rsidRPr="00811CD4" w:rsidTr="006A0726">
        <w:tc>
          <w:tcPr>
            <w:tcW w:w="823" w:type="dxa"/>
          </w:tcPr>
          <w:p w:rsidR="00192C5A" w:rsidRPr="00811CD4" w:rsidRDefault="00192C5A" w:rsidP="006A0726">
            <w:pPr>
              <w:jc w:val="center"/>
            </w:pPr>
          </w:p>
          <w:p w:rsidR="00192C5A" w:rsidRPr="00811CD4" w:rsidRDefault="00192C5A" w:rsidP="006A0726">
            <w:pPr>
              <w:jc w:val="center"/>
            </w:pPr>
          </w:p>
        </w:tc>
        <w:tc>
          <w:tcPr>
            <w:tcW w:w="2785" w:type="dxa"/>
          </w:tcPr>
          <w:p w:rsidR="00192C5A" w:rsidRPr="00811CD4" w:rsidRDefault="00192C5A" w:rsidP="006A0726">
            <w:pPr>
              <w:jc w:val="both"/>
            </w:pPr>
          </w:p>
        </w:tc>
        <w:tc>
          <w:tcPr>
            <w:tcW w:w="2897" w:type="dxa"/>
          </w:tcPr>
          <w:p w:rsidR="00192C5A" w:rsidRPr="00811CD4" w:rsidRDefault="00192C5A" w:rsidP="006A0726">
            <w:pPr>
              <w:jc w:val="both"/>
            </w:pPr>
          </w:p>
        </w:tc>
        <w:tc>
          <w:tcPr>
            <w:tcW w:w="3836" w:type="dxa"/>
          </w:tcPr>
          <w:p w:rsidR="00192C5A" w:rsidRPr="00811CD4" w:rsidRDefault="00192C5A" w:rsidP="006A0726">
            <w:pPr>
              <w:jc w:val="both"/>
            </w:pPr>
          </w:p>
        </w:tc>
      </w:tr>
      <w:tr w:rsidR="00192C5A" w:rsidRPr="00811CD4" w:rsidTr="006A0726">
        <w:tc>
          <w:tcPr>
            <w:tcW w:w="823" w:type="dxa"/>
          </w:tcPr>
          <w:p w:rsidR="00192C5A" w:rsidRPr="00811CD4" w:rsidRDefault="00192C5A" w:rsidP="006A0726">
            <w:pPr>
              <w:jc w:val="center"/>
            </w:pPr>
          </w:p>
          <w:p w:rsidR="00192C5A" w:rsidRPr="00811CD4" w:rsidRDefault="00192C5A" w:rsidP="006A0726">
            <w:pPr>
              <w:jc w:val="center"/>
            </w:pPr>
          </w:p>
        </w:tc>
        <w:tc>
          <w:tcPr>
            <w:tcW w:w="2785" w:type="dxa"/>
          </w:tcPr>
          <w:p w:rsidR="00192C5A" w:rsidRPr="00811CD4" w:rsidRDefault="00192C5A" w:rsidP="006A0726">
            <w:pPr>
              <w:jc w:val="both"/>
            </w:pPr>
          </w:p>
        </w:tc>
        <w:tc>
          <w:tcPr>
            <w:tcW w:w="2897" w:type="dxa"/>
          </w:tcPr>
          <w:p w:rsidR="00192C5A" w:rsidRPr="00811CD4" w:rsidRDefault="00192C5A" w:rsidP="006A0726">
            <w:pPr>
              <w:jc w:val="both"/>
            </w:pPr>
          </w:p>
        </w:tc>
        <w:tc>
          <w:tcPr>
            <w:tcW w:w="3836" w:type="dxa"/>
          </w:tcPr>
          <w:p w:rsidR="00192C5A" w:rsidRPr="00811CD4" w:rsidRDefault="00192C5A" w:rsidP="006A0726">
            <w:pPr>
              <w:jc w:val="both"/>
            </w:pPr>
          </w:p>
        </w:tc>
      </w:tr>
    </w:tbl>
    <w:p w:rsidR="00192C5A" w:rsidRPr="00811CD4" w:rsidRDefault="00192C5A" w:rsidP="00192C5A">
      <w:pPr>
        <w:jc w:val="both"/>
      </w:pPr>
    </w:p>
    <w:p w:rsidR="00192C5A" w:rsidRPr="00811CD4" w:rsidRDefault="00192C5A" w:rsidP="00192C5A">
      <w:pPr>
        <w:jc w:val="both"/>
      </w:pPr>
      <w:r w:rsidRPr="00811CD4">
        <w:t>Итого передано ____ карт.</w:t>
      </w:r>
    </w:p>
    <w:p w:rsidR="00192C5A" w:rsidRPr="00811CD4" w:rsidRDefault="00192C5A" w:rsidP="00192C5A">
      <w:pPr>
        <w:jc w:val="both"/>
      </w:pPr>
      <w:r w:rsidRPr="00811CD4">
        <w:t xml:space="preserve">Карты ___________________ шт. являются собственностью Поставщика и подлежат возврату по окончании действия Контракта № </w:t>
      </w:r>
      <w:r w:rsidR="007E0979">
        <w:t>15-12</w:t>
      </w:r>
      <w:r w:rsidRPr="00811CD4">
        <w:t>/</w:t>
      </w:r>
      <w:r w:rsidR="007E0979">
        <w:t>3/</w:t>
      </w:r>
      <w:r w:rsidRPr="00811CD4">
        <w:t>20</w:t>
      </w:r>
      <w:r w:rsidR="007E0979">
        <w:t>15</w:t>
      </w:r>
      <w:r>
        <w:t>-___ от «___» ___________ 201__</w:t>
      </w:r>
      <w:r w:rsidRPr="00811CD4">
        <w:t xml:space="preserve"> г.</w:t>
      </w:r>
    </w:p>
    <w:p w:rsidR="00192C5A" w:rsidRPr="00811CD4" w:rsidRDefault="00192C5A" w:rsidP="00192C5A">
      <w:pPr>
        <w:jc w:val="both"/>
      </w:pPr>
      <w:r w:rsidRPr="00811CD4">
        <w:t>Передача (отчуждение) карт третьим лицам запрещена.</w:t>
      </w:r>
    </w:p>
    <w:p w:rsidR="00192C5A"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rPr>
          <w:b/>
        </w:rPr>
      </w:pPr>
      <w:r w:rsidRPr="00811CD4">
        <w:rPr>
          <w:b/>
        </w:rPr>
        <w:t>Карты передал:                                                           Карты принял:</w:t>
      </w:r>
    </w:p>
    <w:p w:rsidR="00192C5A" w:rsidRPr="00811CD4" w:rsidRDefault="00192C5A" w:rsidP="00192C5A">
      <w:pPr>
        <w:jc w:val="both"/>
        <w:rPr>
          <w:b/>
        </w:rPr>
      </w:pPr>
    </w:p>
    <w:p w:rsidR="00192C5A" w:rsidRPr="00811CD4" w:rsidRDefault="00192C5A" w:rsidP="00192C5A">
      <w:pPr>
        <w:jc w:val="both"/>
        <w:rPr>
          <w:b/>
        </w:rPr>
      </w:pPr>
    </w:p>
    <w:p w:rsidR="00192C5A" w:rsidRPr="00811CD4" w:rsidRDefault="00192C5A" w:rsidP="00192C5A">
      <w:pPr>
        <w:jc w:val="both"/>
        <w:rPr>
          <w:b/>
        </w:rPr>
      </w:pPr>
      <w:r w:rsidRPr="00811CD4">
        <w:rPr>
          <w:b/>
        </w:rPr>
        <w:t>_________________ / ______________                      __________________ / ________________</w:t>
      </w:r>
    </w:p>
    <w:p w:rsidR="00192C5A" w:rsidRPr="00811CD4" w:rsidRDefault="00192C5A" w:rsidP="00192C5A">
      <w:pPr>
        <w:jc w:val="both"/>
        <w:rPr>
          <w:b/>
        </w:rPr>
      </w:pPr>
    </w:p>
    <w:p w:rsidR="00192C5A" w:rsidRPr="00811CD4" w:rsidRDefault="00192C5A" w:rsidP="00192C5A">
      <w:pPr>
        <w:jc w:val="both"/>
        <w:rPr>
          <w:b/>
        </w:rPr>
      </w:pPr>
      <w:r>
        <w:rPr>
          <w:b/>
        </w:rPr>
        <w:t xml:space="preserve">                               М.П.</w:t>
      </w:r>
      <w:r>
        <w:rPr>
          <w:b/>
        </w:rPr>
        <w:tab/>
      </w:r>
      <w:r>
        <w:rPr>
          <w:b/>
        </w:rPr>
        <w:tab/>
      </w:r>
      <w:r>
        <w:rPr>
          <w:b/>
        </w:rPr>
        <w:tab/>
      </w:r>
      <w:r>
        <w:rPr>
          <w:b/>
        </w:rPr>
        <w:tab/>
      </w:r>
      <w:r>
        <w:rPr>
          <w:b/>
        </w:rPr>
        <w:tab/>
      </w:r>
      <w:r>
        <w:rPr>
          <w:b/>
        </w:rPr>
        <w:tab/>
        <w:t xml:space="preserve">              </w:t>
      </w:r>
      <w:r w:rsidRPr="00811CD4">
        <w:rPr>
          <w:b/>
        </w:rPr>
        <w:t>М.П.</w:t>
      </w:r>
    </w:p>
    <w:p w:rsidR="00192C5A" w:rsidRPr="00811CD4" w:rsidRDefault="00192C5A" w:rsidP="00192C5A"/>
    <w:p w:rsidR="00192C5A" w:rsidRPr="00811CD4" w:rsidRDefault="00192C5A" w:rsidP="00192C5A">
      <w:pPr>
        <w:jc w:val="both"/>
      </w:pPr>
    </w:p>
    <w:p w:rsidR="00192C5A" w:rsidRPr="00811CD4" w:rsidRDefault="00192C5A" w:rsidP="00192C5A">
      <w:pPr>
        <w:jc w:val="both"/>
      </w:pPr>
      <w:r>
        <w:t>«___»___________________201</w:t>
      </w:r>
      <w:r w:rsidR="007E0979">
        <w:t>5</w:t>
      </w:r>
      <w:r>
        <w:t>г.                            «___»___________________201</w:t>
      </w:r>
      <w:r w:rsidR="007E0979">
        <w:t>5</w:t>
      </w:r>
      <w:r>
        <w:t>г.</w:t>
      </w: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E94341"/>
    <w:p w:rsidR="00192C5A" w:rsidRPr="00811CD4" w:rsidRDefault="00192C5A" w:rsidP="00192C5A">
      <w:pPr>
        <w:ind w:left="6120"/>
        <w:jc w:val="right"/>
      </w:pPr>
    </w:p>
    <w:p w:rsidR="00192C5A" w:rsidRPr="000C3F07" w:rsidRDefault="00192C5A" w:rsidP="00192C5A">
      <w:pPr>
        <w:ind w:left="6120"/>
        <w:jc w:val="right"/>
        <w:rPr>
          <w:sz w:val="20"/>
          <w:szCs w:val="20"/>
        </w:rPr>
      </w:pPr>
      <w:r w:rsidRPr="000C3F07">
        <w:rPr>
          <w:sz w:val="20"/>
          <w:szCs w:val="20"/>
        </w:rPr>
        <w:lastRenderedPageBreak/>
        <w:t>Приложение № 5</w:t>
      </w:r>
    </w:p>
    <w:p w:rsidR="00E94341" w:rsidRPr="00341746" w:rsidRDefault="00E94341" w:rsidP="00E94341">
      <w:pPr>
        <w:pStyle w:val="af9"/>
        <w:ind w:left="0" w:firstLine="720"/>
        <w:jc w:val="right"/>
        <w:rPr>
          <w:sz w:val="20"/>
          <w:szCs w:val="20"/>
        </w:rPr>
      </w:pPr>
      <w:r w:rsidRPr="00341746">
        <w:rPr>
          <w:sz w:val="20"/>
          <w:szCs w:val="20"/>
        </w:rPr>
        <w:t xml:space="preserve">к Государственному контракту </w:t>
      </w:r>
    </w:p>
    <w:p w:rsidR="00E94341" w:rsidRPr="00341746"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E94341"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15-12/3/2015-____</w:t>
      </w:r>
    </w:p>
    <w:p w:rsidR="00192C5A" w:rsidRPr="00811CD4" w:rsidRDefault="00192C5A" w:rsidP="00192C5A">
      <w:pPr>
        <w:jc w:val="right"/>
      </w:pPr>
    </w:p>
    <w:p w:rsidR="00192C5A" w:rsidRPr="00811CD4" w:rsidRDefault="00192C5A" w:rsidP="00192C5A">
      <w:pPr>
        <w:jc w:val="right"/>
      </w:pPr>
    </w:p>
    <w:p w:rsidR="00192C5A" w:rsidRPr="00811CD4" w:rsidRDefault="00192C5A" w:rsidP="00192C5A">
      <w:pPr>
        <w:jc w:val="right"/>
      </w:pPr>
    </w:p>
    <w:p w:rsidR="00192C5A" w:rsidRPr="00811CD4" w:rsidRDefault="00192C5A" w:rsidP="00192C5A">
      <w:pPr>
        <w:jc w:val="right"/>
      </w:pPr>
    </w:p>
    <w:p w:rsidR="00192C5A" w:rsidRDefault="00192C5A" w:rsidP="00192C5A">
      <w:pPr>
        <w:jc w:val="center"/>
        <w:rPr>
          <w:b/>
        </w:rPr>
      </w:pPr>
      <w:r w:rsidRPr="00811CD4">
        <w:rPr>
          <w:b/>
        </w:rPr>
        <w:t>ИНСТРУКЦИЯ ПО ИСПОЛЬЗОВАНИЮ КАРТ</w:t>
      </w:r>
    </w:p>
    <w:p w:rsidR="00192C5A" w:rsidRDefault="00192C5A" w:rsidP="00192C5A">
      <w:pPr>
        <w:jc w:val="center"/>
        <w:rPr>
          <w:b/>
        </w:rPr>
      </w:pPr>
    </w:p>
    <w:p w:rsidR="00192C5A" w:rsidRDefault="00192C5A" w:rsidP="00192C5A">
      <w:pPr>
        <w:jc w:val="center"/>
        <w:rPr>
          <w:b/>
        </w:rPr>
      </w:pPr>
    </w:p>
    <w:p w:rsidR="00192C5A" w:rsidRDefault="00192C5A" w:rsidP="00192C5A">
      <w:pPr>
        <w:jc w:val="center"/>
        <w:rPr>
          <w:b/>
        </w:rPr>
      </w:pPr>
    </w:p>
    <w:p w:rsidR="00192C5A" w:rsidRDefault="00192C5A" w:rsidP="00192C5A">
      <w:pPr>
        <w:jc w:val="center"/>
        <w:rPr>
          <w:b/>
        </w:rPr>
      </w:pPr>
    </w:p>
    <w:p w:rsidR="00192C5A" w:rsidRDefault="00192C5A" w:rsidP="00192C5A">
      <w:pPr>
        <w:jc w:val="center"/>
        <w:rPr>
          <w:b/>
        </w:rPr>
      </w:pPr>
    </w:p>
    <w:p w:rsidR="00192C5A" w:rsidRPr="00811CD4" w:rsidRDefault="00192C5A" w:rsidP="00192C5A">
      <w:pPr>
        <w:jc w:val="center"/>
        <w:rPr>
          <w:b/>
        </w:rPr>
      </w:pPr>
    </w:p>
    <w:tbl>
      <w:tblPr>
        <w:tblW w:w="0" w:type="auto"/>
        <w:tblLayout w:type="fixed"/>
        <w:tblLook w:val="0000"/>
      </w:tblPr>
      <w:tblGrid>
        <w:gridCol w:w="5260"/>
        <w:gridCol w:w="5108"/>
      </w:tblGrid>
      <w:tr w:rsidR="00192C5A" w:rsidRPr="00811CD4" w:rsidTr="006A0726">
        <w:tc>
          <w:tcPr>
            <w:tcW w:w="5260" w:type="dxa"/>
          </w:tcPr>
          <w:p w:rsidR="00192C5A" w:rsidRPr="00811CD4" w:rsidRDefault="00192C5A" w:rsidP="006A0726">
            <w:pPr>
              <w:pStyle w:val="27"/>
              <w:jc w:val="center"/>
              <w:rPr>
                <w:b/>
                <w:sz w:val="24"/>
                <w:szCs w:val="24"/>
              </w:rPr>
            </w:pPr>
            <w:r w:rsidRPr="00811CD4">
              <w:rPr>
                <w:b/>
                <w:sz w:val="24"/>
                <w:szCs w:val="24"/>
              </w:rPr>
              <w:t>Государственный заказчик</w:t>
            </w:r>
          </w:p>
          <w:p w:rsidR="00192C5A" w:rsidRPr="00811CD4" w:rsidRDefault="00192C5A" w:rsidP="006A0726">
            <w:pPr>
              <w:pStyle w:val="27"/>
              <w:ind w:firstLine="420"/>
              <w:jc w:val="center"/>
              <w:rPr>
                <w:sz w:val="24"/>
                <w:szCs w:val="24"/>
              </w:rPr>
            </w:pPr>
            <w:r w:rsidRPr="00811CD4">
              <w:rPr>
                <w:sz w:val="24"/>
                <w:szCs w:val="24"/>
              </w:rPr>
              <w:t>Управление Федерального казначейства по Республике Бурятия</w:t>
            </w:r>
          </w:p>
        </w:tc>
        <w:tc>
          <w:tcPr>
            <w:tcW w:w="5108" w:type="dxa"/>
          </w:tcPr>
          <w:p w:rsidR="00192C5A" w:rsidRPr="00811CD4" w:rsidRDefault="00192C5A" w:rsidP="006A0726">
            <w:pPr>
              <w:pStyle w:val="27"/>
              <w:jc w:val="center"/>
              <w:rPr>
                <w:b/>
                <w:sz w:val="24"/>
                <w:szCs w:val="24"/>
              </w:rPr>
            </w:pPr>
            <w:r w:rsidRPr="00811CD4">
              <w:rPr>
                <w:b/>
                <w:sz w:val="24"/>
                <w:szCs w:val="24"/>
              </w:rPr>
              <w:t>Поставщик</w:t>
            </w:r>
          </w:p>
          <w:p w:rsidR="00192C5A" w:rsidRPr="00811CD4" w:rsidRDefault="00192C5A" w:rsidP="006A0726">
            <w:pPr>
              <w:pStyle w:val="27"/>
              <w:jc w:val="center"/>
              <w:rPr>
                <w:sz w:val="24"/>
                <w:szCs w:val="24"/>
              </w:rPr>
            </w:pPr>
          </w:p>
        </w:tc>
      </w:tr>
      <w:tr w:rsidR="00192C5A" w:rsidRPr="00811CD4" w:rsidTr="006A0726">
        <w:tc>
          <w:tcPr>
            <w:tcW w:w="5260" w:type="dxa"/>
          </w:tcPr>
          <w:p w:rsidR="00192C5A" w:rsidRPr="00811CD4" w:rsidRDefault="00192C5A" w:rsidP="006A0726">
            <w:pPr>
              <w:pStyle w:val="27"/>
              <w:jc w:val="center"/>
              <w:rPr>
                <w:sz w:val="24"/>
                <w:szCs w:val="24"/>
              </w:rPr>
            </w:pPr>
          </w:p>
          <w:p w:rsidR="00192C5A" w:rsidRPr="00811CD4" w:rsidRDefault="00192C5A" w:rsidP="006A0726">
            <w:pPr>
              <w:pStyle w:val="27"/>
              <w:rPr>
                <w:sz w:val="24"/>
                <w:szCs w:val="24"/>
              </w:rPr>
            </w:pPr>
            <w:r w:rsidRPr="00811CD4">
              <w:rPr>
                <w:sz w:val="24"/>
                <w:szCs w:val="24"/>
              </w:rPr>
              <w:t>__________________ /________________</w:t>
            </w:r>
          </w:p>
        </w:tc>
        <w:tc>
          <w:tcPr>
            <w:tcW w:w="5108" w:type="dxa"/>
          </w:tcPr>
          <w:p w:rsidR="00192C5A" w:rsidRPr="00811CD4" w:rsidRDefault="00192C5A" w:rsidP="006A0726">
            <w:pPr>
              <w:pStyle w:val="27"/>
              <w:ind w:right="33"/>
              <w:jc w:val="center"/>
              <w:rPr>
                <w:sz w:val="24"/>
                <w:szCs w:val="24"/>
              </w:rPr>
            </w:pPr>
          </w:p>
          <w:p w:rsidR="00192C5A" w:rsidRPr="00811CD4" w:rsidRDefault="00192C5A" w:rsidP="006A0726">
            <w:pPr>
              <w:pStyle w:val="27"/>
              <w:rPr>
                <w:sz w:val="24"/>
                <w:szCs w:val="24"/>
              </w:rPr>
            </w:pPr>
            <w:r w:rsidRPr="00811CD4">
              <w:rPr>
                <w:sz w:val="24"/>
                <w:szCs w:val="24"/>
              </w:rPr>
              <w:t>__________________/________________</w:t>
            </w:r>
          </w:p>
        </w:tc>
      </w:tr>
      <w:tr w:rsidR="00192C5A" w:rsidRPr="00811CD4" w:rsidTr="006A0726">
        <w:tc>
          <w:tcPr>
            <w:tcW w:w="5260" w:type="dxa"/>
          </w:tcPr>
          <w:p w:rsidR="00192C5A" w:rsidRPr="00811CD4" w:rsidRDefault="00192C5A" w:rsidP="006A0726">
            <w:pPr>
              <w:pStyle w:val="27"/>
              <w:rPr>
                <w:sz w:val="24"/>
                <w:szCs w:val="24"/>
              </w:rPr>
            </w:pPr>
          </w:p>
          <w:p w:rsidR="00192C5A" w:rsidRPr="00811CD4" w:rsidRDefault="00192C5A" w:rsidP="006A0726">
            <w:pPr>
              <w:pStyle w:val="27"/>
              <w:rPr>
                <w:sz w:val="24"/>
                <w:szCs w:val="24"/>
              </w:rPr>
            </w:pPr>
            <w:r w:rsidRPr="00811CD4">
              <w:rPr>
                <w:sz w:val="24"/>
                <w:szCs w:val="24"/>
              </w:rPr>
              <w:t xml:space="preserve">                                   М.П.</w:t>
            </w:r>
          </w:p>
        </w:tc>
        <w:tc>
          <w:tcPr>
            <w:tcW w:w="5108" w:type="dxa"/>
          </w:tcPr>
          <w:p w:rsidR="00192C5A" w:rsidRPr="00811CD4" w:rsidRDefault="00192C5A" w:rsidP="006A0726">
            <w:pPr>
              <w:pStyle w:val="27"/>
              <w:rPr>
                <w:sz w:val="24"/>
                <w:szCs w:val="24"/>
              </w:rPr>
            </w:pPr>
            <w:r w:rsidRPr="00811CD4">
              <w:rPr>
                <w:sz w:val="24"/>
                <w:szCs w:val="24"/>
              </w:rPr>
              <w:t xml:space="preserve">          </w:t>
            </w:r>
          </w:p>
          <w:p w:rsidR="00192C5A" w:rsidRPr="00811CD4" w:rsidRDefault="00192C5A" w:rsidP="006A0726">
            <w:pPr>
              <w:pStyle w:val="27"/>
              <w:rPr>
                <w:sz w:val="24"/>
                <w:szCs w:val="24"/>
              </w:rPr>
            </w:pPr>
            <w:r w:rsidRPr="00811CD4">
              <w:rPr>
                <w:sz w:val="24"/>
                <w:szCs w:val="24"/>
              </w:rPr>
              <w:t xml:space="preserve">                                М.П.</w:t>
            </w:r>
          </w:p>
        </w:tc>
      </w:tr>
    </w:tbl>
    <w:p w:rsidR="00192C5A" w:rsidRPr="00811CD4" w:rsidRDefault="00192C5A" w:rsidP="00192C5A">
      <w:pPr>
        <w:jc w:val="both"/>
      </w:pPr>
    </w:p>
    <w:p w:rsidR="00192C5A" w:rsidRPr="00D500F5" w:rsidRDefault="00192C5A" w:rsidP="00192C5A">
      <w:pPr>
        <w:pStyle w:val="af9"/>
        <w:ind w:left="0" w:firstLine="720"/>
        <w:jc w:val="center"/>
      </w:pPr>
    </w:p>
    <w:p w:rsidR="00E77B5D" w:rsidRPr="00D500F5" w:rsidRDefault="00E77B5D" w:rsidP="00192C5A">
      <w:pPr>
        <w:pStyle w:val="a3"/>
        <w:tabs>
          <w:tab w:val="left" w:pos="10203"/>
        </w:tabs>
        <w:spacing w:after="0"/>
        <w:jc w:val="center"/>
      </w:pPr>
    </w:p>
    <w:sectPr w:rsidR="00E77B5D" w:rsidRPr="00D500F5" w:rsidSect="003C1A93">
      <w:headerReference w:type="even" r:id="rId22"/>
      <w:headerReference w:type="default" r:id="rId23"/>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21BE" w:rsidRDefault="007F21BE">
      <w:r>
        <w:separator/>
      </w:r>
    </w:p>
  </w:endnote>
  <w:endnote w:type="continuationSeparator" w:id="1">
    <w:p w:rsidR="007F21BE" w:rsidRDefault="007F21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onsultant">
    <w:altName w:val="Courier New"/>
    <w:charset w:val="00"/>
    <w:family w:val="modern"/>
    <w:pitch w:val="fixed"/>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21BE" w:rsidRDefault="007F21BE">
      <w:r>
        <w:separator/>
      </w:r>
    </w:p>
  </w:footnote>
  <w:footnote w:type="continuationSeparator" w:id="1">
    <w:p w:rsidR="007F21BE" w:rsidRDefault="007F21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1BE" w:rsidRDefault="00A679DF" w:rsidP="003C1A93">
    <w:pPr>
      <w:pStyle w:val="a7"/>
      <w:framePr w:wrap="around" w:vAnchor="text" w:hAnchor="margin" w:xAlign="center" w:y="1"/>
      <w:rPr>
        <w:rStyle w:val="ab"/>
      </w:rPr>
    </w:pPr>
    <w:r>
      <w:rPr>
        <w:rStyle w:val="ab"/>
      </w:rPr>
      <w:fldChar w:fldCharType="begin"/>
    </w:r>
    <w:r w:rsidR="007F21BE">
      <w:rPr>
        <w:rStyle w:val="ab"/>
      </w:rPr>
      <w:instrText xml:space="preserve">PAGE  </w:instrText>
    </w:r>
    <w:r>
      <w:rPr>
        <w:rStyle w:val="ab"/>
      </w:rPr>
      <w:fldChar w:fldCharType="end"/>
    </w:r>
  </w:p>
  <w:p w:rsidR="007F21BE" w:rsidRDefault="007F21B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1BE" w:rsidRDefault="00A679DF" w:rsidP="003C1A93">
    <w:pPr>
      <w:pStyle w:val="a7"/>
      <w:framePr w:wrap="around" w:vAnchor="text" w:hAnchor="margin" w:xAlign="center" w:y="1"/>
      <w:rPr>
        <w:rStyle w:val="ab"/>
      </w:rPr>
    </w:pPr>
    <w:r>
      <w:rPr>
        <w:rStyle w:val="ab"/>
      </w:rPr>
      <w:fldChar w:fldCharType="begin"/>
    </w:r>
    <w:r w:rsidR="007F21BE">
      <w:rPr>
        <w:rStyle w:val="ab"/>
      </w:rPr>
      <w:instrText xml:space="preserve">PAGE  </w:instrText>
    </w:r>
    <w:r>
      <w:rPr>
        <w:rStyle w:val="ab"/>
      </w:rPr>
      <w:fldChar w:fldCharType="separate"/>
    </w:r>
    <w:r w:rsidR="00915E58">
      <w:rPr>
        <w:rStyle w:val="ab"/>
        <w:noProof/>
      </w:rPr>
      <w:t>2</w:t>
    </w:r>
    <w:r>
      <w:rPr>
        <w:rStyle w:val="ab"/>
      </w:rPr>
      <w:fldChar w:fldCharType="end"/>
    </w:r>
  </w:p>
  <w:p w:rsidR="007F21BE" w:rsidRDefault="007F21B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70202"/>
    <w:multiLevelType w:val="multilevel"/>
    <w:tmpl w:val="EB78FC34"/>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3BC0773A"/>
    <w:multiLevelType w:val="hybridMultilevel"/>
    <w:tmpl w:val="8D8A749E"/>
    <w:lvl w:ilvl="0" w:tplc="FFFFFFFF">
      <w:start w:val="2"/>
      <w:numFmt w:val="none"/>
      <w:lvlText w:val="3."/>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6CF70BC1"/>
    <w:multiLevelType w:val="multilevel"/>
    <w:tmpl w:val="4FF4CC32"/>
    <w:lvl w:ilvl="0">
      <w:start w:val="1"/>
      <w:numFmt w:val="decimal"/>
      <w:lvlText w:val="%1."/>
      <w:lvlJc w:val="left"/>
      <w:pPr>
        <w:tabs>
          <w:tab w:val="num" w:pos="432"/>
        </w:tabs>
        <w:ind w:left="432" w:hanging="432"/>
      </w:pPr>
      <w:rPr>
        <w:rFonts w:hint="default"/>
        <w:b/>
        <w:i w:val="0"/>
        <w:sz w:val="28"/>
        <w:szCs w:val="28"/>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b w:val="0"/>
        <w:sz w:val="24"/>
        <w:lang w:val="ru-RU" w:eastAsia="ru-RU"/>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75884573"/>
    <w:multiLevelType w:val="hybridMultilevel"/>
    <w:tmpl w:val="0E34293A"/>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7D5D3853"/>
    <w:multiLevelType w:val="singleLevel"/>
    <w:tmpl w:val="8814C746"/>
    <w:lvl w:ilvl="0">
      <w:start w:val="1"/>
      <w:numFmt w:val="bullet"/>
      <w:pStyle w:val="3"/>
      <w:lvlText w:val=""/>
      <w:lvlJc w:val="left"/>
      <w:pPr>
        <w:tabs>
          <w:tab w:val="num" w:pos="360"/>
        </w:tabs>
        <w:ind w:left="360" w:hanging="360"/>
      </w:pPr>
      <w:rPr>
        <w:rFonts w:ascii="Symbol" w:hAnsi="Symbol" w:hint="default"/>
      </w:rPr>
    </w:lvl>
  </w:abstractNum>
  <w:num w:numId="1">
    <w:abstractNumId w:val="3"/>
  </w:num>
  <w:num w:numId="2">
    <w:abstractNumId w:val="1"/>
  </w:num>
  <w:num w:numId="3">
    <w:abstractNumId w:val="0"/>
  </w:num>
  <w:num w:numId="4">
    <w:abstractNumId w:val="2"/>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useFELayout/>
  </w:compat>
  <w:rsids>
    <w:rsidRoot w:val="00F41AFF"/>
    <w:rsid w:val="00003BA5"/>
    <w:rsid w:val="00006DBB"/>
    <w:rsid w:val="00012503"/>
    <w:rsid w:val="0001525A"/>
    <w:rsid w:val="00015C46"/>
    <w:rsid w:val="000212C3"/>
    <w:rsid w:val="0002317F"/>
    <w:rsid w:val="00023758"/>
    <w:rsid w:val="0002403F"/>
    <w:rsid w:val="00031909"/>
    <w:rsid w:val="00035B15"/>
    <w:rsid w:val="0004037D"/>
    <w:rsid w:val="00045417"/>
    <w:rsid w:val="00047CD4"/>
    <w:rsid w:val="00052B61"/>
    <w:rsid w:val="000547BC"/>
    <w:rsid w:val="00055C85"/>
    <w:rsid w:val="00056EE6"/>
    <w:rsid w:val="000608EA"/>
    <w:rsid w:val="0007190B"/>
    <w:rsid w:val="000733F7"/>
    <w:rsid w:val="000749AB"/>
    <w:rsid w:val="00075BB4"/>
    <w:rsid w:val="0007762D"/>
    <w:rsid w:val="000828FC"/>
    <w:rsid w:val="00082EDF"/>
    <w:rsid w:val="00084FD0"/>
    <w:rsid w:val="00094AAD"/>
    <w:rsid w:val="00095417"/>
    <w:rsid w:val="00097C71"/>
    <w:rsid w:val="00097F51"/>
    <w:rsid w:val="000A21A1"/>
    <w:rsid w:val="000A3F98"/>
    <w:rsid w:val="000A45DE"/>
    <w:rsid w:val="000B4614"/>
    <w:rsid w:val="000B585C"/>
    <w:rsid w:val="000C1570"/>
    <w:rsid w:val="000C478C"/>
    <w:rsid w:val="000C4DFC"/>
    <w:rsid w:val="000D2FB5"/>
    <w:rsid w:val="000D479A"/>
    <w:rsid w:val="000E193A"/>
    <w:rsid w:val="000E39B1"/>
    <w:rsid w:val="000E459A"/>
    <w:rsid w:val="000F36AB"/>
    <w:rsid w:val="000F5579"/>
    <w:rsid w:val="000F6F37"/>
    <w:rsid w:val="0010274E"/>
    <w:rsid w:val="0010430B"/>
    <w:rsid w:val="00105407"/>
    <w:rsid w:val="001115E4"/>
    <w:rsid w:val="00113622"/>
    <w:rsid w:val="00120AB7"/>
    <w:rsid w:val="00121E7E"/>
    <w:rsid w:val="00121EF6"/>
    <w:rsid w:val="00133F35"/>
    <w:rsid w:val="00137199"/>
    <w:rsid w:val="00141C17"/>
    <w:rsid w:val="0014256A"/>
    <w:rsid w:val="00145CAA"/>
    <w:rsid w:val="00147991"/>
    <w:rsid w:val="00153D09"/>
    <w:rsid w:val="00156351"/>
    <w:rsid w:val="0015643C"/>
    <w:rsid w:val="00162182"/>
    <w:rsid w:val="001629D9"/>
    <w:rsid w:val="00166787"/>
    <w:rsid w:val="00171D52"/>
    <w:rsid w:val="00172BEE"/>
    <w:rsid w:val="00173A1E"/>
    <w:rsid w:val="00173A89"/>
    <w:rsid w:val="0017561D"/>
    <w:rsid w:val="0017688A"/>
    <w:rsid w:val="0017713A"/>
    <w:rsid w:val="00177F88"/>
    <w:rsid w:val="00187B08"/>
    <w:rsid w:val="00187F2F"/>
    <w:rsid w:val="00190453"/>
    <w:rsid w:val="00190EF2"/>
    <w:rsid w:val="001929C3"/>
    <w:rsid w:val="00192C5A"/>
    <w:rsid w:val="00193281"/>
    <w:rsid w:val="00193A41"/>
    <w:rsid w:val="00196D6F"/>
    <w:rsid w:val="001A299C"/>
    <w:rsid w:val="001A6408"/>
    <w:rsid w:val="001A7B4F"/>
    <w:rsid w:val="001B0925"/>
    <w:rsid w:val="001B097E"/>
    <w:rsid w:val="001B30D9"/>
    <w:rsid w:val="001B38C2"/>
    <w:rsid w:val="001B6C7F"/>
    <w:rsid w:val="001B6D6D"/>
    <w:rsid w:val="001C1A2F"/>
    <w:rsid w:val="001C78ED"/>
    <w:rsid w:val="001D087B"/>
    <w:rsid w:val="001D472D"/>
    <w:rsid w:val="001E1936"/>
    <w:rsid w:val="001E528F"/>
    <w:rsid w:val="001E77DF"/>
    <w:rsid w:val="001F086F"/>
    <w:rsid w:val="001F23FC"/>
    <w:rsid w:val="001F2968"/>
    <w:rsid w:val="001F5B06"/>
    <w:rsid w:val="00203532"/>
    <w:rsid w:val="00206948"/>
    <w:rsid w:val="00213D3F"/>
    <w:rsid w:val="00215360"/>
    <w:rsid w:val="00223A9B"/>
    <w:rsid w:val="00224726"/>
    <w:rsid w:val="002278E2"/>
    <w:rsid w:val="002325B0"/>
    <w:rsid w:val="00235A04"/>
    <w:rsid w:val="00240E52"/>
    <w:rsid w:val="00242AE3"/>
    <w:rsid w:val="00251D2A"/>
    <w:rsid w:val="00261672"/>
    <w:rsid w:val="00262011"/>
    <w:rsid w:val="002632B7"/>
    <w:rsid w:val="00263B70"/>
    <w:rsid w:val="00263FE1"/>
    <w:rsid w:val="00264753"/>
    <w:rsid w:val="00267A77"/>
    <w:rsid w:val="0027240A"/>
    <w:rsid w:val="00272645"/>
    <w:rsid w:val="00273504"/>
    <w:rsid w:val="00280B69"/>
    <w:rsid w:val="00283BE4"/>
    <w:rsid w:val="002936C1"/>
    <w:rsid w:val="002939E2"/>
    <w:rsid w:val="002945DD"/>
    <w:rsid w:val="002949D4"/>
    <w:rsid w:val="00297E7A"/>
    <w:rsid w:val="002A205B"/>
    <w:rsid w:val="002A401F"/>
    <w:rsid w:val="002A7F2D"/>
    <w:rsid w:val="002B3B29"/>
    <w:rsid w:val="002B52FA"/>
    <w:rsid w:val="002C0363"/>
    <w:rsid w:val="002C140F"/>
    <w:rsid w:val="002C6408"/>
    <w:rsid w:val="002D30C3"/>
    <w:rsid w:val="002D3571"/>
    <w:rsid w:val="002D7456"/>
    <w:rsid w:val="002E4901"/>
    <w:rsid w:val="00306217"/>
    <w:rsid w:val="00307ACD"/>
    <w:rsid w:val="003111E3"/>
    <w:rsid w:val="00312D5D"/>
    <w:rsid w:val="00313847"/>
    <w:rsid w:val="00316E30"/>
    <w:rsid w:val="00317BCA"/>
    <w:rsid w:val="0032167D"/>
    <w:rsid w:val="00321A65"/>
    <w:rsid w:val="00322B0C"/>
    <w:rsid w:val="0032370F"/>
    <w:rsid w:val="00326D46"/>
    <w:rsid w:val="003355FE"/>
    <w:rsid w:val="00341746"/>
    <w:rsid w:val="00341F0C"/>
    <w:rsid w:val="00350C75"/>
    <w:rsid w:val="003529A0"/>
    <w:rsid w:val="00353187"/>
    <w:rsid w:val="00355439"/>
    <w:rsid w:val="00360767"/>
    <w:rsid w:val="00361556"/>
    <w:rsid w:val="00363687"/>
    <w:rsid w:val="00374BE2"/>
    <w:rsid w:val="00374E75"/>
    <w:rsid w:val="003771B0"/>
    <w:rsid w:val="0038185D"/>
    <w:rsid w:val="00381C4D"/>
    <w:rsid w:val="003822A3"/>
    <w:rsid w:val="003847B7"/>
    <w:rsid w:val="00386DA4"/>
    <w:rsid w:val="00394302"/>
    <w:rsid w:val="003959B4"/>
    <w:rsid w:val="00396EF4"/>
    <w:rsid w:val="003A0969"/>
    <w:rsid w:val="003A2A82"/>
    <w:rsid w:val="003A2CE5"/>
    <w:rsid w:val="003A477A"/>
    <w:rsid w:val="003C0F40"/>
    <w:rsid w:val="003C11D3"/>
    <w:rsid w:val="003C170A"/>
    <w:rsid w:val="003C1A93"/>
    <w:rsid w:val="003C1AF8"/>
    <w:rsid w:val="003C481F"/>
    <w:rsid w:val="003C523F"/>
    <w:rsid w:val="003C5E2A"/>
    <w:rsid w:val="003C5E78"/>
    <w:rsid w:val="003C6EAB"/>
    <w:rsid w:val="003C7405"/>
    <w:rsid w:val="003D1123"/>
    <w:rsid w:val="003D160D"/>
    <w:rsid w:val="003E4C53"/>
    <w:rsid w:val="003F0CE5"/>
    <w:rsid w:val="003F36EF"/>
    <w:rsid w:val="003F42E4"/>
    <w:rsid w:val="00406A05"/>
    <w:rsid w:val="00406A0C"/>
    <w:rsid w:val="0041501E"/>
    <w:rsid w:val="004167A1"/>
    <w:rsid w:val="004167EA"/>
    <w:rsid w:val="00416B1A"/>
    <w:rsid w:val="004178D4"/>
    <w:rsid w:val="00421711"/>
    <w:rsid w:val="004218F0"/>
    <w:rsid w:val="00424A52"/>
    <w:rsid w:val="004260EC"/>
    <w:rsid w:val="00426826"/>
    <w:rsid w:val="0043260F"/>
    <w:rsid w:val="00433930"/>
    <w:rsid w:val="00434659"/>
    <w:rsid w:val="004371C1"/>
    <w:rsid w:val="00443DC7"/>
    <w:rsid w:val="00445963"/>
    <w:rsid w:val="0044647C"/>
    <w:rsid w:val="00451CA8"/>
    <w:rsid w:val="0045674D"/>
    <w:rsid w:val="00462F6E"/>
    <w:rsid w:val="004663EB"/>
    <w:rsid w:val="0047285D"/>
    <w:rsid w:val="00473101"/>
    <w:rsid w:val="0048258A"/>
    <w:rsid w:val="00495369"/>
    <w:rsid w:val="00495666"/>
    <w:rsid w:val="00496F86"/>
    <w:rsid w:val="004A372B"/>
    <w:rsid w:val="004A4472"/>
    <w:rsid w:val="004A481A"/>
    <w:rsid w:val="004B0B20"/>
    <w:rsid w:val="004B2B5C"/>
    <w:rsid w:val="004B595C"/>
    <w:rsid w:val="004C04CC"/>
    <w:rsid w:val="004C1172"/>
    <w:rsid w:val="004C34AC"/>
    <w:rsid w:val="004C58F1"/>
    <w:rsid w:val="004D256E"/>
    <w:rsid w:val="004D32CF"/>
    <w:rsid w:val="004D4250"/>
    <w:rsid w:val="004D60E5"/>
    <w:rsid w:val="004D617F"/>
    <w:rsid w:val="004E6126"/>
    <w:rsid w:val="005001D0"/>
    <w:rsid w:val="00502A24"/>
    <w:rsid w:val="00506B31"/>
    <w:rsid w:val="0050787F"/>
    <w:rsid w:val="00510F79"/>
    <w:rsid w:val="00511632"/>
    <w:rsid w:val="00513C82"/>
    <w:rsid w:val="00515DDB"/>
    <w:rsid w:val="0051732F"/>
    <w:rsid w:val="0052357A"/>
    <w:rsid w:val="00523E89"/>
    <w:rsid w:val="00524926"/>
    <w:rsid w:val="0052699E"/>
    <w:rsid w:val="00526EFD"/>
    <w:rsid w:val="00530C2D"/>
    <w:rsid w:val="0053301F"/>
    <w:rsid w:val="00533178"/>
    <w:rsid w:val="00541DBF"/>
    <w:rsid w:val="0054286D"/>
    <w:rsid w:val="0054383A"/>
    <w:rsid w:val="00544AD5"/>
    <w:rsid w:val="00546670"/>
    <w:rsid w:val="00547AB8"/>
    <w:rsid w:val="00547B59"/>
    <w:rsid w:val="00552000"/>
    <w:rsid w:val="00552F54"/>
    <w:rsid w:val="00554272"/>
    <w:rsid w:val="005556F2"/>
    <w:rsid w:val="00564053"/>
    <w:rsid w:val="00571160"/>
    <w:rsid w:val="0057398A"/>
    <w:rsid w:val="005761CF"/>
    <w:rsid w:val="005815BA"/>
    <w:rsid w:val="005848C0"/>
    <w:rsid w:val="0058618D"/>
    <w:rsid w:val="00587197"/>
    <w:rsid w:val="005A2B91"/>
    <w:rsid w:val="005A3863"/>
    <w:rsid w:val="005A40BC"/>
    <w:rsid w:val="005A7BF3"/>
    <w:rsid w:val="005B0269"/>
    <w:rsid w:val="005B1C6E"/>
    <w:rsid w:val="005B49B3"/>
    <w:rsid w:val="005C0BAE"/>
    <w:rsid w:val="005C490A"/>
    <w:rsid w:val="005C62A5"/>
    <w:rsid w:val="005D0FEE"/>
    <w:rsid w:val="005D34EC"/>
    <w:rsid w:val="005D540E"/>
    <w:rsid w:val="005E2853"/>
    <w:rsid w:val="005E406A"/>
    <w:rsid w:val="005F54F8"/>
    <w:rsid w:val="006001C0"/>
    <w:rsid w:val="00604F74"/>
    <w:rsid w:val="00605AB2"/>
    <w:rsid w:val="00611032"/>
    <w:rsid w:val="00613A4E"/>
    <w:rsid w:val="00617DDE"/>
    <w:rsid w:val="0062383B"/>
    <w:rsid w:val="00624ABE"/>
    <w:rsid w:val="0062568D"/>
    <w:rsid w:val="00631B16"/>
    <w:rsid w:val="0063267F"/>
    <w:rsid w:val="0063352A"/>
    <w:rsid w:val="006417BE"/>
    <w:rsid w:val="00641F11"/>
    <w:rsid w:val="00646FC5"/>
    <w:rsid w:val="00647773"/>
    <w:rsid w:val="00651F75"/>
    <w:rsid w:val="00664265"/>
    <w:rsid w:val="00673701"/>
    <w:rsid w:val="00675571"/>
    <w:rsid w:val="00682D48"/>
    <w:rsid w:val="006837D4"/>
    <w:rsid w:val="0068627D"/>
    <w:rsid w:val="00686458"/>
    <w:rsid w:val="00686B25"/>
    <w:rsid w:val="0068707F"/>
    <w:rsid w:val="00690060"/>
    <w:rsid w:val="00691FD0"/>
    <w:rsid w:val="006A0726"/>
    <w:rsid w:val="006A0F68"/>
    <w:rsid w:val="006A1A9D"/>
    <w:rsid w:val="006A3032"/>
    <w:rsid w:val="006A5D2F"/>
    <w:rsid w:val="006A61EC"/>
    <w:rsid w:val="006B19EE"/>
    <w:rsid w:val="006B2DE9"/>
    <w:rsid w:val="006B3F7E"/>
    <w:rsid w:val="006B484D"/>
    <w:rsid w:val="006B55E0"/>
    <w:rsid w:val="006B7F6E"/>
    <w:rsid w:val="006C10FD"/>
    <w:rsid w:val="006C3210"/>
    <w:rsid w:val="006C7B9A"/>
    <w:rsid w:val="006D6C03"/>
    <w:rsid w:val="006E1BF0"/>
    <w:rsid w:val="006E2490"/>
    <w:rsid w:val="006E6376"/>
    <w:rsid w:val="006F52AF"/>
    <w:rsid w:val="006F5604"/>
    <w:rsid w:val="0070196F"/>
    <w:rsid w:val="00715737"/>
    <w:rsid w:val="00715D6F"/>
    <w:rsid w:val="007205F1"/>
    <w:rsid w:val="0072756E"/>
    <w:rsid w:val="00732D74"/>
    <w:rsid w:val="00732F4F"/>
    <w:rsid w:val="00734E43"/>
    <w:rsid w:val="007378E8"/>
    <w:rsid w:val="00746A95"/>
    <w:rsid w:val="007520AD"/>
    <w:rsid w:val="00753D97"/>
    <w:rsid w:val="00756167"/>
    <w:rsid w:val="00757DBF"/>
    <w:rsid w:val="00765E26"/>
    <w:rsid w:val="00767E98"/>
    <w:rsid w:val="007720DD"/>
    <w:rsid w:val="00772B2E"/>
    <w:rsid w:val="0077427F"/>
    <w:rsid w:val="00774CBC"/>
    <w:rsid w:val="00775369"/>
    <w:rsid w:val="00781F16"/>
    <w:rsid w:val="00786590"/>
    <w:rsid w:val="00794EBA"/>
    <w:rsid w:val="00794FC3"/>
    <w:rsid w:val="0079666D"/>
    <w:rsid w:val="007A04DC"/>
    <w:rsid w:val="007A14BE"/>
    <w:rsid w:val="007A1B46"/>
    <w:rsid w:val="007B17C5"/>
    <w:rsid w:val="007B2991"/>
    <w:rsid w:val="007C63E7"/>
    <w:rsid w:val="007D0301"/>
    <w:rsid w:val="007D7E12"/>
    <w:rsid w:val="007E0979"/>
    <w:rsid w:val="007E2E42"/>
    <w:rsid w:val="007F21BE"/>
    <w:rsid w:val="007F30F8"/>
    <w:rsid w:val="008023E3"/>
    <w:rsid w:val="00803D77"/>
    <w:rsid w:val="00812779"/>
    <w:rsid w:val="00813815"/>
    <w:rsid w:val="00817DE9"/>
    <w:rsid w:val="00820C52"/>
    <w:rsid w:val="00821B17"/>
    <w:rsid w:val="008237D7"/>
    <w:rsid w:val="00824A7E"/>
    <w:rsid w:val="00824DED"/>
    <w:rsid w:val="00830345"/>
    <w:rsid w:val="0083253B"/>
    <w:rsid w:val="00833577"/>
    <w:rsid w:val="00836545"/>
    <w:rsid w:val="00841271"/>
    <w:rsid w:val="00843996"/>
    <w:rsid w:val="00844EED"/>
    <w:rsid w:val="00847AF8"/>
    <w:rsid w:val="008557B6"/>
    <w:rsid w:val="00857108"/>
    <w:rsid w:val="00860D50"/>
    <w:rsid w:val="008626AE"/>
    <w:rsid w:val="00862B72"/>
    <w:rsid w:val="00863322"/>
    <w:rsid w:val="00867FE5"/>
    <w:rsid w:val="00870B6D"/>
    <w:rsid w:val="00871E7F"/>
    <w:rsid w:val="008763CE"/>
    <w:rsid w:val="00880A55"/>
    <w:rsid w:val="00880E0B"/>
    <w:rsid w:val="008810A7"/>
    <w:rsid w:val="008818F5"/>
    <w:rsid w:val="008823FB"/>
    <w:rsid w:val="0088434F"/>
    <w:rsid w:val="00890EF4"/>
    <w:rsid w:val="008A4A71"/>
    <w:rsid w:val="008A5791"/>
    <w:rsid w:val="008B22E1"/>
    <w:rsid w:val="008B2B7C"/>
    <w:rsid w:val="008B3FB8"/>
    <w:rsid w:val="008C13AB"/>
    <w:rsid w:val="008C33A6"/>
    <w:rsid w:val="008C3EB8"/>
    <w:rsid w:val="008D1471"/>
    <w:rsid w:val="008D4AD2"/>
    <w:rsid w:val="008D553C"/>
    <w:rsid w:val="008E10A9"/>
    <w:rsid w:val="008E3648"/>
    <w:rsid w:val="008E3EB7"/>
    <w:rsid w:val="008E4733"/>
    <w:rsid w:val="008E6A10"/>
    <w:rsid w:val="008F2167"/>
    <w:rsid w:val="008F2F04"/>
    <w:rsid w:val="008F679C"/>
    <w:rsid w:val="00901826"/>
    <w:rsid w:val="00901DE9"/>
    <w:rsid w:val="0090534C"/>
    <w:rsid w:val="0090788D"/>
    <w:rsid w:val="009105D6"/>
    <w:rsid w:val="0091122B"/>
    <w:rsid w:val="00912422"/>
    <w:rsid w:val="0091422B"/>
    <w:rsid w:val="00915E58"/>
    <w:rsid w:val="009227F6"/>
    <w:rsid w:val="00922B86"/>
    <w:rsid w:val="00923652"/>
    <w:rsid w:val="00930500"/>
    <w:rsid w:val="00934E62"/>
    <w:rsid w:val="00942C20"/>
    <w:rsid w:val="00955139"/>
    <w:rsid w:val="00955E78"/>
    <w:rsid w:val="00965FED"/>
    <w:rsid w:val="009728B1"/>
    <w:rsid w:val="00973810"/>
    <w:rsid w:val="00975EB6"/>
    <w:rsid w:val="0097778F"/>
    <w:rsid w:val="0098030A"/>
    <w:rsid w:val="009805C3"/>
    <w:rsid w:val="009810F6"/>
    <w:rsid w:val="00985057"/>
    <w:rsid w:val="00991000"/>
    <w:rsid w:val="00993B3B"/>
    <w:rsid w:val="009A092A"/>
    <w:rsid w:val="009A6DB6"/>
    <w:rsid w:val="009A6FE3"/>
    <w:rsid w:val="009A7280"/>
    <w:rsid w:val="009A7F00"/>
    <w:rsid w:val="009B12CF"/>
    <w:rsid w:val="009B2EDA"/>
    <w:rsid w:val="009B4296"/>
    <w:rsid w:val="009B73C8"/>
    <w:rsid w:val="009C5548"/>
    <w:rsid w:val="009C5E34"/>
    <w:rsid w:val="009C5EC2"/>
    <w:rsid w:val="009D3743"/>
    <w:rsid w:val="009E048F"/>
    <w:rsid w:val="009E14CC"/>
    <w:rsid w:val="009E3615"/>
    <w:rsid w:val="009E5176"/>
    <w:rsid w:val="009F1C5D"/>
    <w:rsid w:val="009F5972"/>
    <w:rsid w:val="00A01BC1"/>
    <w:rsid w:val="00A02859"/>
    <w:rsid w:val="00A03BD6"/>
    <w:rsid w:val="00A052AD"/>
    <w:rsid w:val="00A05BE4"/>
    <w:rsid w:val="00A05E06"/>
    <w:rsid w:val="00A06597"/>
    <w:rsid w:val="00A145F6"/>
    <w:rsid w:val="00A17C3B"/>
    <w:rsid w:val="00A17F10"/>
    <w:rsid w:val="00A246EE"/>
    <w:rsid w:val="00A25AA4"/>
    <w:rsid w:val="00A313C3"/>
    <w:rsid w:val="00A31877"/>
    <w:rsid w:val="00A31ABD"/>
    <w:rsid w:val="00A34175"/>
    <w:rsid w:val="00A36D7A"/>
    <w:rsid w:val="00A37E5C"/>
    <w:rsid w:val="00A43DFF"/>
    <w:rsid w:val="00A441FD"/>
    <w:rsid w:val="00A533F5"/>
    <w:rsid w:val="00A53806"/>
    <w:rsid w:val="00A53A9D"/>
    <w:rsid w:val="00A5547A"/>
    <w:rsid w:val="00A57A16"/>
    <w:rsid w:val="00A650F2"/>
    <w:rsid w:val="00A679DF"/>
    <w:rsid w:val="00A73C99"/>
    <w:rsid w:val="00A77835"/>
    <w:rsid w:val="00A803E4"/>
    <w:rsid w:val="00A849E8"/>
    <w:rsid w:val="00A84D46"/>
    <w:rsid w:val="00A90FD5"/>
    <w:rsid w:val="00A91835"/>
    <w:rsid w:val="00A956B8"/>
    <w:rsid w:val="00A97F7D"/>
    <w:rsid w:val="00AA3676"/>
    <w:rsid w:val="00AA4044"/>
    <w:rsid w:val="00AB383C"/>
    <w:rsid w:val="00AB3FEE"/>
    <w:rsid w:val="00AB44E4"/>
    <w:rsid w:val="00AB7C15"/>
    <w:rsid w:val="00AC0858"/>
    <w:rsid w:val="00AC335F"/>
    <w:rsid w:val="00AD238C"/>
    <w:rsid w:val="00AD28DF"/>
    <w:rsid w:val="00AD29F2"/>
    <w:rsid w:val="00AD2F87"/>
    <w:rsid w:val="00AD4183"/>
    <w:rsid w:val="00AD61F0"/>
    <w:rsid w:val="00AD65DE"/>
    <w:rsid w:val="00AD6898"/>
    <w:rsid w:val="00AD6C91"/>
    <w:rsid w:val="00AD7649"/>
    <w:rsid w:val="00AE172E"/>
    <w:rsid w:val="00AE1E80"/>
    <w:rsid w:val="00AE3B20"/>
    <w:rsid w:val="00AF1240"/>
    <w:rsid w:val="00AF6BBE"/>
    <w:rsid w:val="00B05A07"/>
    <w:rsid w:val="00B10089"/>
    <w:rsid w:val="00B102B6"/>
    <w:rsid w:val="00B17C99"/>
    <w:rsid w:val="00B24FB9"/>
    <w:rsid w:val="00B262E6"/>
    <w:rsid w:val="00B31DF7"/>
    <w:rsid w:val="00B33AB8"/>
    <w:rsid w:val="00B41E80"/>
    <w:rsid w:val="00B44F38"/>
    <w:rsid w:val="00B473F1"/>
    <w:rsid w:val="00B6229A"/>
    <w:rsid w:val="00B72771"/>
    <w:rsid w:val="00B76624"/>
    <w:rsid w:val="00B80DE2"/>
    <w:rsid w:val="00B8461B"/>
    <w:rsid w:val="00B96D5B"/>
    <w:rsid w:val="00BB70FE"/>
    <w:rsid w:val="00BC16F3"/>
    <w:rsid w:val="00BC4DCB"/>
    <w:rsid w:val="00BC59F8"/>
    <w:rsid w:val="00BC7F2A"/>
    <w:rsid w:val="00BD0A47"/>
    <w:rsid w:val="00BD1876"/>
    <w:rsid w:val="00BD320A"/>
    <w:rsid w:val="00BE080F"/>
    <w:rsid w:val="00BE4EB9"/>
    <w:rsid w:val="00BE666B"/>
    <w:rsid w:val="00BF6969"/>
    <w:rsid w:val="00BF7660"/>
    <w:rsid w:val="00C10E48"/>
    <w:rsid w:val="00C12339"/>
    <w:rsid w:val="00C24602"/>
    <w:rsid w:val="00C316A5"/>
    <w:rsid w:val="00C34E80"/>
    <w:rsid w:val="00C366D2"/>
    <w:rsid w:val="00C41802"/>
    <w:rsid w:val="00C42C0A"/>
    <w:rsid w:val="00C43CAB"/>
    <w:rsid w:val="00C4588B"/>
    <w:rsid w:val="00C47C28"/>
    <w:rsid w:val="00C50844"/>
    <w:rsid w:val="00C66A36"/>
    <w:rsid w:val="00C67B36"/>
    <w:rsid w:val="00C70EF8"/>
    <w:rsid w:val="00C72648"/>
    <w:rsid w:val="00C742C3"/>
    <w:rsid w:val="00C767BC"/>
    <w:rsid w:val="00C816D5"/>
    <w:rsid w:val="00C82715"/>
    <w:rsid w:val="00C8749D"/>
    <w:rsid w:val="00C9072D"/>
    <w:rsid w:val="00C923EE"/>
    <w:rsid w:val="00C95C18"/>
    <w:rsid w:val="00CA5369"/>
    <w:rsid w:val="00CA58E5"/>
    <w:rsid w:val="00CA5A70"/>
    <w:rsid w:val="00CA6AE5"/>
    <w:rsid w:val="00CB1EEC"/>
    <w:rsid w:val="00CB273B"/>
    <w:rsid w:val="00CC3B88"/>
    <w:rsid w:val="00CC449F"/>
    <w:rsid w:val="00CC6AC0"/>
    <w:rsid w:val="00CC6E17"/>
    <w:rsid w:val="00CD4578"/>
    <w:rsid w:val="00CD50AB"/>
    <w:rsid w:val="00CD56FA"/>
    <w:rsid w:val="00CD77B3"/>
    <w:rsid w:val="00CE0307"/>
    <w:rsid w:val="00CE4972"/>
    <w:rsid w:val="00CE5DA9"/>
    <w:rsid w:val="00CE757C"/>
    <w:rsid w:val="00CF3551"/>
    <w:rsid w:val="00CF3862"/>
    <w:rsid w:val="00CF41D9"/>
    <w:rsid w:val="00D03F62"/>
    <w:rsid w:val="00D05A98"/>
    <w:rsid w:val="00D10DAE"/>
    <w:rsid w:val="00D12000"/>
    <w:rsid w:val="00D133C9"/>
    <w:rsid w:val="00D16660"/>
    <w:rsid w:val="00D223DB"/>
    <w:rsid w:val="00D22BE6"/>
    <w:rsid w:val="00D23897"/>
    <w:rsid w:val="00D238A8"/>
    <w:rsid w:val="00D31A44"/>
    <w:rsid w:val="00D31B44"/>
    <w:rsid w:val="00D31C6F"/>
    <w:rsid w:val="00D32C32"/>
    <w:rsid w:val="00D351BC"/>
    <w:rsid w:val="00D44544"/>
    <w:rsid w:val="00D44C90"/>
    <w:rsid w:val="00D45F54"/>
    <w:rsid w:val="00D500F5"/>
    <w:rsid w:val="00D50AA7"/>
    <w:rsid w:val="00D55863"/>
    <w:rsid w:val="00D56588"/>
    <w:rsid w:val="00D603A4"/>
    <w:rsid w:val="00D625CF"/>
    <w:rsid w:val="00D6348C"/>
    <w:rsid w:val="00D70BFA"/>
    <w:rsid w:val="00D71B88"/>
    <w:rsid w:val="00D73011"/>
    <w:rsid w:val="00D76787"/>
    <w:rsid w:val="00D82A6C"/>
    <w:rsid w:val="00D85145"/>
    <w:rsid w:val="00D942C0"/>
    <w:rsid w:val="00D95335"/>
    <w:rsid w:val="00DA3592"/>
    <w:rsid w:val="00DC0A61"/>
    <w:rsid w:val="00DC3F8E"/>
    <w:rsid w:val="00DC5769"/>
    <w:rsid w:val="00DC7A67"/>
    <w:rsid w:val="00DD0C08"/>
    <w:rsid w:val="00DD78F4"/>
    <w:rsid w:val="00E038A5"/>
    <w:rsid w:val="00E03A82"/>
    <w:rsid w:val="00E04D76"/>
    <w:rsid w:val="00E06DD9"/>
    <w:rsid w:val="00E134B2"/>
    <w:rsid w:val="00E15E91"/>
    <w:rsid w:val="00E1731E"/>
    <w:rsid w:val="00E17BAD"/>
    <w:rsid w:val="00E21330"/>
    <w:rsid w:val="00E21B5D"/>
    <w:rsid w:val="00E22D7A"/>
    <w:rsid w:val="00E26A97"/>
    <w:rsid w:val="00E277FE"/>
    <w:rsid w:val="00E32A22"/>
    <w:rsid w:val="00E34CB8"/>
    <w:rsid w:val="00E378DD"/>
    <w:rsid w:val="00E4062B"/>
    <w:rsid w:val="00E41F2C"/>
    <w:rsid w:val="00E43FCE"/>
    <w:rsid w:val="00E45956"/>
    <w:rsid w:val="00E471BC"/>
    <w:rsid w:val="00E512F6"/>
    <w:rsid w:val="00E54847"/>
    <w:rsid w:val="00E57D90"/>
    <w:rsid w:val="00E615D6"/>
    <w:rsid w:val="00E63851"/>
    <w:rsid w:val="00E648EE"/>
    <w:rsid w:val="00E66045"/>
    <w:rsid w:val="00E701EC"/>
    <w:rsid w:val="00E77489"/>
    <w:rsid w:val="00E77B5D"/>
    <w:rsid w:val="00E90DE8"/>
    <w:rsid w:val="00E94341"/>
    <w:rsid w:val="00E95693"/>
    <w:rsid w:val="00E96FF4"/>
    <w:rsid w:val="00EA0158"/>
    <w:rsid w:val="00EA0FCC"/>
    <w:rsid w:val="00EA2B78"/>
    <w:rsid w:val="00EA464F"/>
    <w:rsid w:val="00EA6DBC"/>
    <w:rsid w:val="00EA7054"/>
    <w:rsid w:val="00EA7752"/>
    <w:rsid w:val="00EA7E98"/>
    <w:rsid w:val="00EB163F"/>
    <w:rsid w:val="00EB2A8E"/>
    <w:rsid w:val="00EC3A72"/>
    <w:rsid w:val="00EC5EA3"/>
    <w:rsid w:val="00EC7EBE"/>
    <w:rsid w:val="00ED4120"/>
    <w:rsid w:val="00ED4500"/>
    <w:rsid w:val="00EE4D54"/>
    <w:rsid w:val="00F0095C"/>
    <w:rsid w:val="00F04B35"/>
    <w:rsid w:val="00F05B44"/>
    <w:rsid w:val="00F06755"/>
    <w:rsid w:val="00F07615"/>
    <w:rsid w:val="00F1313E"/>
    <w:rsid w:val="00F16A6B"/>
    <w:rsid w:val="00F301A0"/>
    <w:rsid w:val="00F41AFF"/>
    <w:rsid w:val="00F470A6"/>
    <w:rsid w:val="00F50772"/>
    <w:rsid w:val="00F540AC"/>
    <w:rsid w:val="00F54183"/>
    <w:rsid w:val="00F5751B"/>
    <w:rsid w:val="00F61652"/>
    <w:rsid w:val="00F61857"/>
    <w:rsid w:val="00F77DC2"/>
    <w:rsid w:val="00F82AFC"/>
    <w:rsid w:val="00F852DC"/>
    <w:rsid w:val="00F9404A"/>
    <w:rsid w:val="00F9514F"/>
    <w:rsid w:val="00F96239"/>
    <w:rsid w:val="00FA0D3B"/>
    <w:rsid w:val="00FA456A"/>
    <w:rsid w:val="00FA5AD3"/>
    <w:rsid w:val="00FA79EE"/>
    <w:rsid w:val="00FB14BA"/>
    <w:rsid w:val="00FB2E65"/>
    <w:rsid w:val="00FB39A0"/>
    <w:rsid w:val="00FB4CFF"/>
    <w:rsid w:val="00FB66C6"/>
    <w:rsid w:val="00FB6A5F"/>
    <w:rsid w:val="00FC4E9B"/>
    <w:rsid w:val="00FC75F0"/>
    <w:rsid w:val="00FD05D6"/>
    <w:rsid w:val="00FD19BB"/>
    <w:rsid w:val="00FD3A8E"/>
    <w:rsid w:val="00FD6806"/>
    <w:rsid w:val="00FE1B15"/>
    <w:rsid w:val="00FE61DF"/>
    <w:rsid w:val="00FF18CD"/>
    <w:rsid w:val="00FF5F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06A0C"/>
    <w:rPr>
      <w:rFonts w:ascii="Times New Roman" w:eastAsia="Times New Roman" w:hAnsi="Times New Roman"/>
      <w:sz w:val="24"/>
      <w:szCs w:val="24"/>
    </w:rPr>
  </w:style>
  <w:style w:type="paragraph" w:styleId="1">
    <w:name w:val="heading 1"/>
    <w:aliases w:val="H1,.,Название спецификации,h:1,h:1app,TF-Overskrift 1,H11,R1,Titre 0,Section"/>
    <w:basedOn w:val="a"/>
    <w:next w:val="a"/>
    <w:link w:val="10"/>
    <w:qFormat/>
    <w:rsid w:val="00F41AFF"/>
    <w:pPr>
      <w:keepNext/>
      <w:widowControl w:val="0"/>
      <w:autoSpaceDE w:val="0"/>
      <w:autoSpaceDN w:val="0"/>
      <w:adjustRightInd w:val="0"/>
      <w:jc w:val="center"/>
      <w:outlineLvl w:val="0"/>
    </w:pPr>
    <w:rPr>
      <w:b/>
      <w:sz w:val="20"/>
      <w:szCs w:val="20"/>
      <w:lang w:val="en-US"/>
    </w:rPr>
  </w:style>
  <w:style w:type="paragraph" w:styleId="2">
    <w:name w:val="heading 2"/>
    <w:aliases w:val="contract,H2,h2,2,Numbered text 3,heading 2,21,22,211,h:2,h:2app,T2,TF-Overskrit 2,Title2,ITT t2,PA Major Section,TE Heading 2,Livello 2,R2,H21,heading 2+ Indent: Left 0.25 in,título 2,TITRE 2,1st level heading,l2,level 2 no toc,A,2nd level"/>
    <w:basedOn w:val="a"/>
    <w:next w:val="a"/>
    <w:qFormat/>
    <w:rsid w:val="00C9072D"/>
    <w:pPr>
      <w:keepNext/>
      <w:widowControl w:val="0"/>
      <w:autoSpaceDE w:val="0"/>
      <w:autoSpaceDN w:val="0"/>
      <w:adjustRightInd w:val="0"/>
      <w:outlineLvl w:val="1"/>
    </w:pPr>
    <w:rPr>
      <w:b/>
      <w:sz w:val="22"/>
      <w:lang w:val="en-US" w:eastAsia="en-US"/>
    </w:rPr>
  </w:style>
  <w:style w:type="paragraph" w:styleId="30">
    <w:name w:val="heading 3"/>
    <w:aliases w:val="H3,3,h:3,h,31,ITT t3,PA Minor Section,TE Heading,Title3,list,l3,Level 3 Head,heading 3,h3,H31,H32,H33,H34,H35,título 3,subhead,1.,TF-Overskrift 3,Titre3,alltoc,Table3,3heading,Heading 3 - old,orderpara2,l31,32,l32,33,l33,34,l34,35,l35"/>
    <w:basedOn w:val="a"/>
    <w:next w:val="a"/>
    <w:qFormat/>
    <w:rsid w:val="00C9072D"/>
    <w:pPr>
      <w:keepNext/>
      <w:tabs>
        <w:tab w:val="num" w:pos="720"/>
      </w:tabs>
      <w:spacing w:before="240" w:after="60"/>
      <w:ind w:left="720" w:hanging="432"/>
      <w:outlineLvl w:val="2"/>
    </w:pPr>
    <w:rPr>
      <w:rFonts w:ascii="Arial" w:hAnsi="Arial"/>
      <w:szCs w:val="20"/>
      <w:lang w:val="en-US" w:eastAsia="en-US"/>
    </w:rPr>
  </w:style>
  <w:style w:type="paragraph" w:styleId="4">
    <w:name w:val="heading 4"/>
    <w:aliases w:val="H4,Заголовок 4 (Приложение),h:4,h4,ITT t4,PA Micro Section,TE Heading 4,4,heading 4 + Indent: Left 0.5 in,a.,I4,l4,heading&#10;4,Map Title,heading"/>
    <w:basedOn w:val="a"/>
    <w:next w:val="a"/>
    <w:qFormat/>
    <w:rsid w:val="00C9072D"/>
    <w:pPr>
      <w:keepNext/>
      <w:widowControl w:val="0"/>
      <w:tabs>
        <w:tab w:val="num" w:pos="864"/>
      </w:tabs>
      <w:autoSpaceDE w:val="0"/>
      <w:autoSpaceDN w:val="0"/>
      <w:adjustRightInd w:val="0"/>
      <w:ind w:left="864" w:hanging="144"/>
      <w:jc w:val="right"/>
      <w:outlineLvl w:val="3"/>
    </w:pPr>
    <w:rPr>
      <w:bCs/>
      <w:snapToGrid w:val="0"/>
      <w:sz w:val="28"/>
    </w:rPr>
  </w:style>
  <w:style w:type="paragraph" w:styleId="5">
    <w:name w:val="heading 5"/>
    <w:aliases w:val="H5,ITT t5,PA Pico Section,5,Roman list,h5,Roman list1,Roman list2,Roman list11,Roman list3,Roman list12,Roman list21,Roman list111"/>
    <w:basedOn w:val="a"/>
    <w:next w:val="a"/>
    <w:qFormat/>
    <w:rsid w:val="00C9072D"/>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
    <w:basedOn w:val="a"/>
    <w:next w:val="a"/>
    <w:qFormat/>
    <w:rsid w:val="00C9072D"/>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
    <w:next w:val="a"/>
    <w:qFormat/>
    <w:rsid w:val="00C9072D"/>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
    <w:next w:val="a"/>
    <w:qFormat/>
    <w:rsid w:val="00C9072D"/>
    <w:pPr>
      <w:spacing w:before="240" w:after="60"/>
      <w:outlineLvl w:val="7"/>
    </w:pPr>
    <w:rPr>
      <w:i/>
      <w:iC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
    <w:next w:val="a"/>
    <w:qFormat/>
    <w:rsid w:val="00C9072D"/>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Знак,Название спецификации Знак,h:1 Знак,h:1app Знак,TF-Overskrift 1 Знак,H11 Знак,R1 Знак,Titre 0 Знак,Section Знак"/>
    <w:link w:val="1"/>
    <w:rsid w:val="00F41AFF"/>
    <w:rPr>
      <w:rFonts w:ascii="Times New Roman" w:eastAsia="Times New Roman" w:hAnsi="Times New Roman" w:cs="Times New Roman"/>
      <w:b/>
      <w:szCs w:val="20"/>
      <w:lang w:val="en-US"/>
    </w:rPr>
  </w:style>
  <w:style w:type="paragraph" w:customStyle="1" w:styleId="1CharChar">
    <w:name w:val="1 Знак Char Знак Char Знак"/>
    <w:basedOn w:val="a"/>
    <w:rsid w:val="00F41AFF"/>
    <w:pPr>
      <w:spacing w:after="160" w:line="240" w:lineRule="exact"/>
    </w:pPr>
    <w:rPr>
      <w:rFonts w:eastAsia="Calibri"/>
      <w:sz w:val="20"/>
      <w:szCs w:val="20"/>
      <w:lang w:eastAsia="zh-CN"/>
    </w:rPr>
  </w:style>
  <w:style w:type="paragraph" w:styleId="a3">
    <w:name w:val="Body Text"/>
    <w:basedOn w:val="a"/>
    <w:link w:val="a4"/>
    <w:rsid w:val="00F41AFF"/>
    <w:pPr>
      <w:spacing w:after="120"/>
    </w:pPr>
  </w:style>
  <w:style w:type="character" w:customStyle="1" w:styleId="a4">
    <w:name w:val="Основной текст Знак"/>
    <w:link w:val="a3"/>
    <w:rsid w:val="00F41AF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41AFF"/>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F41AFF"/>
    <w:rPr>
      <w:rFonts w:ascii="Arial" w:eastAsia="Times New Roman" w:hAnsi="Arial" w:cs="Arial"/>
      <w:lang w:val="ru-RU" w:eastAsia="ru-RU" w:bidi="ar-SA"/>
    </w:rPr>
  </w:style>
  <w:style w:type="paragraph" w:customStyle="1" w:styleId="ConsNormal">
    <w:name w:val="ConsNormal"/>
    <w:rsid w:val="00F41AFF"/>
    <w:pPr>
      <w:widowControl w:val="0"/>
      <w:autoSpaceDE w:val="0"/>
      <w:autoSpaceDN w:val="0"/>
      <w:adjustRightInd w:val="0"/>
      <w:ind w:right="19772" w:firstLine="720"/>
    </w:pPr>
    <w:rPr>
      <w:rFonts w:ascii="Arial" w:eastAsia="Times New Roman" w:hAnsi="Arial" w:cs="Arial"/>
    </w:rPr>
  </w:style>
  <w:style w:type="paragraph" w:styleId="a5">
    <w:name w:val="Normal (Web)"/>
    <w:basedOn w:val="a"/>
    <w:rsid w:val="00F41AFF"/>
    <w:pPr>
      <w:spacing w:before="100" w:beforeAutospacing="1" w:after="100" w:afterAutospacing="1"/>
    </w:pPr>
  </w:style>
  <w:style w:type="character" w:styleId="a6">
    <w:name w:val="annotation reference"/>
    <w:semiHidden/>
    <w:rsid w:val="00F41AFF"/>
    <w:rPr>
      <w:sz w:val="16"/>
      <w:szCs w:val="16"/>
    </w:rPr>
  </w:style>
  <w:style w:type="paragraph" w:customStyle="1" w:styleId="ConsNonformat">
    <w:name w:val="ConsNonformat"/>
    <w:rsid w:val="00BE4EB9"/>
    <w:pPr>
      <w:widowControl w:val="0"/>
      <w:autoSpaceDE w:val="0"/>
      <w:autoSpaceDN w:val="0"/>
      <w:adjustRightInd w:val="0"/>
    </w:pPr>
    <w:rPr>
      <w:rFonts w:ascii="Consultant" w:eastAsia="Times New Roman" w:hAnsi="Consultant"/>
      <w:lang w:eastAsia="en-US"/>
    </w:rPr>
  </w:style>
  <w:style w:type="paragraph" w:customStyle="1" w:styleId="ConsTitle">
    <w:name w:val="ConsTitle"/>
    <w:rsid w:val="00812779"/>
    <w:pPr>
      <w:widowControl w:val="0"/>
      <w:autoSpaceDE w:val="0"/>
      <w:autoSpaceDN w:val="0"/>
      <w:adjustRightInd w:val="0"/>
    </w:pPr>
    <w:rPr>
      <w:rFonts w:ascii="Arial" w:eastAsia="Times New Roman" w:hAnsi="Arial"/>
      <w:b/>
      <w:bCs/>
      <w:sz w:val="16"/>
      <w:szCs w:val="16"/>
      <w:lang w:eastAsia="en-US"/>
    </w:rPr>
  </w:style>
  <w:style w:type="paragraph" w:styleId="a7">
    <w:name w:val="header"/>
    <w:aliases w:val="Header Char1"/>
    <w:basedOn w:val="a"/>
    <w:link w:val="a8"/>
    <w:rsid w:val="00812779"/>
    <w:pPr>
      <w:tabs>
        <w:tab w:val="center" w:pos="4153"/>
        <w:tab w:val="right" w:pos="8306"/>
      </w:tabs>
    </w:pPr>
    <w:rPr>
      <w:sz w:val="20"/>
      <w:szCs w:val="20"/>
    </w:rPr>
  </w:style>
  <w:style w:type="paragraph" w:customStyle="1" w:styleId="ConsPlusNonformat">
    <w:name w:val="ConsPlusNonformat"/>
    <w:rsid w:val="00812779"/>
    <w:pPr>
      <w:widowControl w:val="0"/>
      <w:autoSpaceDE w:val="0"/>
      <w:autoSpaceDN w:val="0"/>
      <w:adjustRightInd w:val="0"/>
    </w:pPr>
    <w:rPr>
      <w:rFonts w:ascii="Courier New" w:eastAsia="Times New Roman" w:hAnsi="Courier New" w:cs="Courier New"/>
    </w:rPr>
  </w:style>
  <w:style w:type="table" w:styleId="a9">
    <w:name w:val="Table Grid"/>
    <w:aliases w:val="OTR"/>
    <w:basedOn w:val="a1"/>
    <w:rsid w:val="00267A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rsid w:val="00C9072D"/>
    <w:rPr>
      <w:color w:val="0000FF"/>
      <w:u w:val="single"/>
    </w:rPr>
  </w:style>
  <w:style w:type="paragraph" w:customStyle="1" w:styleId="BodyTextIndent21">
    <w:name w:val="Body Text Indent 21"/>
    <w:basedOn w:val="a"/>
    <w:rsid w:val="00C9072D"/>
    <w:pPr>
      <w:widowControl w:val="0"/>
      <w:spacing w:line="360" w:lineRule="auto"/>
      <w:ind w:firstLine="709"/>
      <w:jc w:val="both"/>
    </w:pPr>
    <w:rPr>
      <w:snapToGrid w:val="0"/>
      <w:sz w:val="28"/>
      <w:szCs w:val="20"/>
    </w:rPr>
  </w:style>
  <w:style w:type="paragraph" w:customStyle="1" w:styleId="11">
    <w:name w:val="Текст1"/>
    <w:basedOn w:val="a"/>
    <w:rsid w:val="00C9072D"/>
    <w:rPr>
      <w:rFonts w:ascii="Courier New" w:hAnsi="Courier New"/>
      <w:sz w:val="20"/>
      <w:szCs w:val="20"/>
    </w:rPr>
  </w:style>
  <w:style w:type="paragraph" w:customStyle="1" w:styleId="Normal1">
    <w:name w:val="Normal1"/>
    <w:rsid w:val="00C9072D"/>
    <w:pPr>
      <w:widowControl w:val="0"/>
      <w:spacing w:line="360" w:lineRule="auto"/>
      <w:jc w:val="both"/>
    </w:pPr>
    <w:rPr>
      <w:rFonts w:ascii="Times New Roman" w:eastAsia="Times New Roman" w:hAnsi="Times New Roman"/>
      <w:snapToGrid w:val="0"/>
      <w:sz w:val="28"/>
    </w:rPr>
  </w:style>
  <w:style w:type="paragraph" w:styleId="20">
    <w:name w:val="Body Text 2"/>
    <w:basedOn w:val="a"/>
    <w:rsid w:val="00C9072D"/>
    <w:pPr>
      <w:spacing w:before="120"/>
      <w:jc w:val="both"/>
    </w:pPr>
    <w:rPr>
      <w:szCs w:val="20"/>
    </w:rPr>
  </w:style>
  <w:style w:type="paragraph" w:styleId="31">
    <w:name w:val="Body Text 3"/>
    <w:basedOn w:val="a"/>
    <w:rsid w:val="00C9072D"/>
    <w:pPr>
      <w:spacing w:after="120"/>
    </w:pPr>
    <w:rPr>
      <w:sz w:val="16"/>
      <w:szCs w:val="16"/>
    </w:rPr>
  </w:style>
  <w:style w:type="paragraph" w:styleId="32">
    <w:name w:val="List Number 3"/>
    <w:basedOn w:val="a"/>
    <w:rsid w:val="00C9072D"/>
    <w:pPr>
      <w:tabs>
        <w:tab w:val="num" w:pos="926"/>
      </w:tabs>
      <w:ind w:left="926" w:hanging="360"/>
    </w:pPr>
    <w:rPr>
      <w:lang w:val="en-US" w:eastAsia="en-US"/>
    </w:rPr>
  </w:style>
  <w:style w:type="paragraph" w:customStyle="1" w:styleId="12">
    <w:name w:val="Обычный1"/>
    <w:rsid w:val="00C9072D"/>
    <w:rPr>
      <w:rFonts w:ascii="Times New Roman" w:eastAsia="Times New Roman" w:hAnsi="Times New Roman"/>
      <w:sz w:val="28"/>
      <w:lang w:eastAsia="en-US"/>
    </w:rPr>
  </w:style>
  <w:style w:type="character" w:styleId="ab">
    <w:name w:val="page number"/>
    <w:basedOn w:val="a0"/>
    <w:rsid w:val="00C9072D"/>
  </w:style>
  <w:style w:type="paragraph" w:styleId="ac">
    <w:name w:val="footer"/>
    <w:basedOn w:val="a"/>
    <w:rsid w:val="00C9072D"/>
    <w:pPr>
      <w:tabs>
        <w:tab w:val="center" w:pos="4677"/>
        <w:tab w:val="right" w:pos="9355"/>
      </w:tabs>
    </w:pPr>
    <w:rPr>
      <w:sz w:val="28"/>
      <w:szCs w:val="28"/>
    </w:rPr>
  </w:style>
  <w:style w:type="paragraph" w:customStyle="1" w:styleId="14">
    <w:name w:val="Заголовок контракта_14"/>
    <w:basedOn w:val="a"/>
    <w:rsid w:val="00C9072D"/>
    <w:pPr>
      <w:spacing w:before="120" w:after="240"/>
    </w:pPr>
    <w:rPr>
      <w:b/>
      <w:sz w:val="28"/>
    </w:rPr>
  </w:style>
  <w:style w:type="paragraph" w:customStyle="1" w:styleId="OTRNormal">
    <w:name w:val="OTR_Normal"/>
    <w:basedOn w:val="a"/>
    <w:rsid w:val="00C9072D"/>
    <w:pPr>
      <w:spacing w:before="60" w:after="120"/>
      <w:ind w:firstLine="284"/>
      <w:jc w:val="both"/>
    </w:pPr>
    <w:rPr>
      <w:szCs w:val="20"/>
    </w:rPr>
  </w:style>
  <w:style w:type="paragraph" w:customStyle="1" w:styleId="40">
    <w:name w:val="Заголовок 4.КД"/>
    <w:basedOn w:val="a"/>
    <w:next w:val="a"/>
    <w:autoRedefine/>
    <w:rsid w:val="00C9072D"/>
    <w:pPr>
      <w:keepNext/>
      <w:widowControl w:val="0"/>
      <w:tabs>
        <w:tab w:val="num" w:pos="1440"/>
      </w:tabs>
      <w:autoSpaceDE w:val="0"/>
      <w:autoSpaceDN w:val="0"/>
      <w:adjustRightInd w:val="0"/>
      <w:spacing w:before="240" w:after="240"/>
      <w:ind w:left="1440" w:hanging="360"/>
      <w:jc w:val="both"/>
      <w:outlineLvl w:val="0"/>
    </w:pPr>
    <w:rPr>
      <w:b/>
      <w:kern w:val="28"/>
      <w:sz w:val="28"/>
      <w:szCs w:val="28"/>
      <w:lang w:eastAsia="en-US"/>
    </w:rPr>
  </w:style>
  <w:style w:type="paragraph" w:customStyle="1" w:styleId="Head92">
    <w:name w:val="Head 9.2"/>
    <w:basedOn w:val="a"/>
    <w:next w:val="a"/>
    <w:autoRedefine/>
    <w:rsid w:val="00C9072D"/>
    <w:pPr>
      <w:jc w:val="both"/>
    </w:pPr>
    <w:rPr>
      <w:bCs/>
      <w:sz w:val="28"/>
    </w:rPr>
  </w:style>
  <w:style w:type="paragraph" w:styleId="ad">
    <w:name w:val="Plain Text"/>
    <w:basedOn w:val="a"/>
    <w:rsid w:val="00C9072D"/>
    <w:rPr>
      <w:rFonts w:ascii="Courier New" w:hAnsi="Courier New" w:cs="Courier New"/>
      <w:sz w:val="20"/>
      <w:szCs w:val="20"/>
    </w:rPr>
  </w:style>
  <w:style w:type="paragraph" w:customStyle="1" w:styleId="13">
    <w:name w:val="Стиль1"/>
    <w:basedOn w:val="a"/>
    <w:rsid w:val="00C9072D"/>
    <w:pPr>
      <w:keepNext/>
      <w:keepLines/>
      <w:widowControl w:val="0"/>
      <w:suppressLineNumbers/>
      <w:tabs>
        <w:tab w:val="num" w:pos="720"/>
      </w:tabs>
      <w:suppressAutoHyphens/>
      <w:spacing w:after="60"/>
      <w:ind w:left="720" w:hanging="360"/>
    </w:pPr>
    <w:rPr>
      <w:b/>
      <w:sz w:val="28"/>
    </w:rPr>
  </w:style>
  <w:style w:type="paragraph" w:customStyle="1" w:styleId="21">
    <w:name w:val="Стиль2"/>
    <w:basedOn w:val="22"/>
    <w:rsid w:val="00C9072D"/>
    <w:pPr>
      <w:keepNext/>
      <w:keepLines/>
      <w:widowControl w:val="0"/>
      <w:suppressLineNumbers/>
      <w:tabs>
        <w:tab w:val="clear" w:pos="432"/>
        <w:tab w:val="num" w:pos="1440"/>
      </w:tabs>
      <w:suppressAutoHyphens/>
      <w:spacing w:after="60"/>
      <w:ind w:left="1440" w:hanging="360"/>
      <w:jc w:val="both"/>
    </w:pPr>
    <w:rPr>
      <w:b/>
      <w:szCs w:val="20"/>
    </w:rPr>
  </w:style>
  <w:style w:type="paragraph" w:styleId="22">
    <w:name w:val="List Number 2"/>
    <w:basedOn w:val="a"/>
    <w:rsid w:val="00C9072D"/>
    <w:pPr>
      <w:tabs>
        <w:tab w:val="num" w:pos="432"/>
      </w:tabs>
      <w:ind w:left="432" w:hanging="432"/>
    </w:pPr>
  </w:style>
  <w:style w:type="paragraph" w:customStyle="1" w:styleId="33">
    <w:name w:val="Стиль3"/>
    <w:basedOn w:val="23"/>
    <w:rsid w:val="00C9072D"/>
    <w:pPr>
      <w:widowControl w:val="0"/>
      <w:tabs>
        <w:tab w:val="num" w:pos="1307"/>
      </w:tabs>
      <w:adjustRightInd w:val="0"/>
      <w:spacing w:after="0" w:line="240" w:lineRule="auto"/>
      <w:ind w:left="1080"/>
      <w:jc w:val="both"/>
      <w:textAlignment w:val="baseline"/>
    </w:pPr>
    <w:rPr>
      <w:szCs w:val="20"/>
    </w:rPr>
  </w:style>
  <w:style w:type="paragraph" w:styleId="23">
    <w:name w:val="Body Text Indent 2"/>
    <w:basedOn w:val="a"/>
    <w:rsid w:val="00C9072D"/>
    <w:pPr>
      <w:spacing w:after="120" w:line="480" w:lineRule="auto"/>
      <w:ind w:left="283"/>
    </w:pPr>
  </w:style>
  <w:style w:type="character" w:styleId="ae">
    <w:name w:val="FollowedHyperlink"/>
    <w:rsid w:val="00C9072D"/>
    <w:rPr>
      <w:color w:val="800080"/>
      <w:u w:val="single"/>
    </w:rPr>
  </w:style>
  <w:style w:type="paragraph" w:styleId="af">
    <w:name w:val="Date"/>
    <w:basedOn w:val="a"/>
    <w:next w:val="a"/>
    <w:rsid w:val="00C9072D"/>
    <w:pPr>
      <w:spacing w:after="60"/>
      <w:jc w:val="both"/>
    </w:pPr>
    <w:rPr>
      <w:szCs w:val="20"/>
    </w:rPr>
  </w:style>
  <w:style w:type="paragraph" w:styleId="af0">
    <w:name w:val="Body Text Indent"/>
    <w:basedOn w:val="a"/>
    <w:link w:val="af1"/>
    <w:rsid w:val="00C9072D"/>
    <w:pPr>
      <w:spacing w:after="120"/>
      <w:ind w:left="283"/>
    </w:pPr>
    <w:rPr>
      <w:rFonts w:ascii="Calibri" w:eastAsia="SimSun" w:hAnsi="Calibri"/>
    </w:rPr>
  </w:style>
  <w:style w:type="character" w:customStyle="1" w:styleId="af1">
    <w:name w:val="Основной текст с отступом Знак"/>
    <w:link w:val="af0"/>
    <w:rsid w:val="002B3B29"/>
    <w:rPr>
      <w:sz w:val="24"/>
      <w:szCs w:val="24"/>
    </w:rPr>
  </w:style>
  <w:style w:type="paragraph" w:styleId="af2">
    <w:name w:val="List Bullet"/>
    <w:basedOn w:val="a"/>
    <w:autoRedefine/>
    <w:rsid w:val="00C9072D"/>
    <w:pPr>
      <w:widowControl w:val="0"/>
      <w:spacing w:after="60"/>
      <w:jc w:val="both"/>
    </w:pPr>
  </w:style>
  <w:style w:type="paragraph" w:customStyle="1" w:styleId="2-11">
    <w:name w:val="содержание2-11"/>
    <w:basedOn w:val="a"/>
    <w:rsid w:val="00C9072D"/>
    <w:pPr>
      <w:spacing w:after="60"/>
      <w:jc w:val="both"/>
    </w:pPr>
  </w:style>
  <w:style w:type="paragraph" w:styleId="af3">
    <w:name w:val="Title"/>
    <w:basedOn w:val="a"/>
    <w:qFormat/>
    <w:rsid w:val="00C9072D"/>
    <w:pPr>
      <w:spacing w:before="240" w:after="60"/>
      <w:jc w:val="center"/>
      <w:outlineLvl w:val="0"/>
    </w:pPr>
    <w:rPr>
      <w:rFonts w:ascii="Arial" w:hAnsi="Arial"/>
      <w:b/>
      <w:kern w:val="28"/>
      <w:sz w:val="32"/>
      <w:szCs w:val="20"/>
    </w:rPr>
  </w:style>
  <w:style w:type="paragraph" w:styleId="24">
    <w:name w:val="List Bullet 2"/>
    <w:basedOn w:val="a"/>
    <w:autoRedefine/>
    <w:rsid w:val="00C9072D"/>
    <w:pPr>
      <w:tabs>
        <w:tab w:val="num" w:pos="420"/>
      </w:tabs>
      <w:spacing w:after="60"/>
      <w:ind w:left="420" w:hanging="420"/>
      <w:jc w:val="both"/>
    </w:pPr>
    <w:rPr>
      <w:szCs w:val="20"/>
    </w:rPr>
  </w:style>
  <w:style w:type="paragraph" w:customStyle="1" w:styleId="af4">
    <w:name w:val="Перечисление"/>
    <w:rsid w:val="00C9072D"/>
    <w:pPr>
      <w:keepNext/>
      <w:tabs>
        <w:tab w:val="num" w:pos="432"/>
      </w:tabs>
      <w:spacing w:before="60" w:after="60"/>
      <w:ind w:left="432" w:hanging="432"/>
      <w:jc w:val="both"/>
    </w:pPr>
    <w:rPr>
      <w:rFonts w:ascii="Times New Roman" w:eastAsia="Times New Roman" w:hAnsi="Times New Roman"/>
      <w:sz w:val="26"/>
    </w:rPr>
  </w:style>
  <w:style w:type="character" w:customStyle="1" w:styleId="zakonspanusual11">
    <w:name w:val="zakon_spanusual11"/>
    <w:rsid w:val="00C9072D"/>
    <w:rPr>
      <w:rFonts w:ascii="Courier New" w:hAnsi="Courier New" w:cs="Arial Unicode MS" w:hint="default"/>
      <w:color w:val="000000"/>
      <w:sz w:val="18"/>
      <w:szCs w:val="18"/>
    </w:rPr>
  </w:style>
  <w:style w:type="paragraph" w:styleId="34">
    <w:name w:val="Body Text Indent 3"/>
    <w:basedOn w:val="a"/>
    <w:rsid w:val="00C9072D"/>
    <w:pPr>
      <w:spacing w:after="120"/>
      <w:ind w:left="283"/>
    </w:pPr>
    <w:rPr>
      <w:sz w:val="16"/>
      <w:szCs w:val="16"/>
    </w:rPr>
  </w:style>
  <w:style w:type="paragraph" w:customStyle="1" w:styleId="TableHeading10">
    <w:name w:val="Table Heading 10"/>
    <w:basedOn w:val="a"/>
    <w:rsid w:val="00C9072D"/>
    <w:pPr>
      <w:keepNext/>
      <w:keepLines/>
      <w:spacing w:before="120" w:after="120"/>
      <w:jc w:val="center"/>
    </w:pPr>
    <w:rPr>
      <w:rFonts w:ascii="Arial" w:hAnsi="Arial"/>
      <w:b/>
      <w:i/>
      <w:sz w:val="20"/>
      <w:szCs w:val="20"/>
      <w:lang w:eastAsia="en-US"/>
    </w:rPr>
  </w:style>
  <w:style w:type="paragraph" w:customStyle="1" w:styleId="OTRHeading5">
    <w:name w:val="OTR_Heading_5"/>
    <w:rsid w:val="00C9072D"/>
    <w:pPr>
      <w:tabs>
        <w:tab w:val="num" w:pos="1144"/>
      </w:tabs>
      <w:ind w:left="1144" w:hanging="964"/>
      <w:outlineLvl w:val="4"/>
    </w:pPr>
    <w:rPr>
      <w:rFonts w:ascii="Times New Roman" w:eastAsia="Times New Roman" w:hAnsi="Times New Roman"/>
      <w:sz w:val="24"/>
    </w:rPr>
  </w:style>
  <w:style w:type="paragraph" w:customStyle="1" w:styleId="OTRHeading1">
    <w:name w:val="OTR_Heading_1"/>
    <w:next w:val="a"/>
    <w:rsid w:val="00C9072D"/>
    <w:pPr>
      <w:keepNext/>
      <w:pageBreakBefore/>
      <w:tabs>
        <w:tab w:val="num" w:pos="698"/>
      </w:tabs>
      <w:spacing w:before="240" w:after="120"/>
      <w:ind w:left="698" w:hanging="432"/>
      <w:jc w:val="both"/>
      <w:outlineLvl w:val="0"/>
    </w:pPr>
    <w:rPr>
      <w:rFonts w:ascii="Arial" w:eastAsia="Times New Roman" w:hAnsi="Arial"/>
      <w:b/>
      <w:kern w:val="32"/>
      <w:sz w:val="32"/>
      <w:szCs w:val="32"/>
    </w:rPr>
  </w:style>
  <w:style w:type="paragraph" w:customStyle="1" w:styleId="OTRHeading4">
    <w:name w:val="OTR_Heading_4"/>
    <w:rsid w:val="00C9072D"/>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C9072D"/>
    <w:pPr>
      <w:tabs>
        <w:tab w:val="num" w:pos="1418"/>
      </w:tabs>
      <w:spacing w:before="120" w:after="120"/>
      <w:ind w:left="1418" w:hanging="1152"/>
      <w:contextualSpacing/>
      <w:outlineLvl w:val="5"/>
    </w:pPr>
    <w:rPr>
      <w:rFonts w:ascii="Times New Roman" w:eastAsia="Times New Roman" w:hAnsi="Times New Roman"/>
      <w:sz w:val="24"/>
    </w:rPr>
  </w:style>
  <w:style w:type="paragraph" w:customStyle="1" w:styleId="OTRHeading7">
    <w:name w:val="OTR_Heading_7"/>
    <w:rsid w:val="00C9072D"/>
    <w:pPr>
      <w:tabs>
        <w:tab w:val="num" w:pos="1562"/>
      </w:tabs>
      <w:spacing w:before="120" w:after="120"/>
      <w:ind w:left="1562" w:hanging="1296"/>
      <w:contextualSpacing/>
      <w:outlineLvl w:val="6"/>
    </w:pPr>
    <w:rPr>
      <w:rFonts w:ascii="Times New Roman" w:eastAsia="Times New Roman" w:hAnsi="Times New Roman"/>
      <w:sz w:val="24"/>
    </w:rPr>
  </w:style>
  <w:style w:type="paragraph" w:customStyle="1" w:styleId="OTRHeading8">
    <w:name w:val="OTR_Heading_8"/>
    <w:rsid w:val="00C9072D"/>
    <w:pPr>
      <w:tabs>
        <w:tab w:val="num" w:pos="1706"/>
      </w:tabs>
      <w:spacing w:before="120" w:after="120"/>
      <w:ind w:left="1706" w:hanging="1440"/>
      <w:outlineLvl w:val="7"/>
    </w:pPr>
    <w:rPr>
      <w:rFonts w:ascii="Times New Roman" w:eastAsia="Times New Roman" w:hAnsi="Times New Roman"/>
      <w:sz w:val="24"/>
    </w:rPr>
  </w:style>
  <w:style w:type="paragraph" w:customStyle="1" w:styleId="OTRHeading9">
    <w:name w:val="OTR_Heading_9"/>
    <w:rsid w:val="00C9072D"/>
    <w:pPr>
      <w:tabs>
        <w:tab w:val="num" w:pos="1850"/>
      </w:tabs>
      <w:spacing w:before="120" w:after="120"/>
      <w:ind w:left="1850" w:hanging="1584"/>
      <w:contextualSpacing/>
      <w:outlineLvl w:val="8"/>
    </w:pPr>
    <w:rPr>
      <w:rFonts w:ascii="Times New Roman" w:eastAsia="Times New Roman" w:hAnsi="Times New Roman"/>
      <w:sz w:val="24"/>
    </w:rPr>
  </w:style>
  <w:style w:type="paragraph" w:customStyle="1" w:styleId="OTRHeading3">
    <w:name w:val="OTR_Heading_3"/>
    <w:next w:val="a"/>
    <w:rsid w:val="00C9072D"/>
    <w:pPr>
      <w:keepNext/>
      <w:tabs>
        <w:tab w:val="num" w:pos="1173"/>
      </w:tabs>
      <w:spacing w:before="240" w:after="120"/>
      <w:ind w:left="1173" w:hanging="907"/>
      <w:jc w:val="both"/>
      <w:outlineLvl w:val="2"/>
    </w:pPr>
    <w:rPr>
      <w:rFonts w:ascii="Arial" w:eastAsia="Times New Roman" w:hAnsi="Arial" w:cs="Arial"/>
      <w:b/>
      <w:bCs/>
      <w:sz w:val="26"/>
      <w:szCs w:val="26"/>
    </w:rPr>
  </w:style>
  <w:style w:type="paragraph" w:customStyle="1" w:styleId="OTRreq4-1">
    <w:name w:val="OTR_req_4-1"/>
    <w:basedOn w:val="a"/>
    <w:rsid w:val="00C9072D"/>
    <w:pPr>
      <w:tabs>
        <w:tab w:val="num" w:pos="1130"/>
      </w:tabs>
      <w:spacing w:before="120" w:after="120"/>
      <w:ind w:left="1130" w:hanging="864"/>
      <w:contextualSpacing/>
      <w:jc w:val="both"/>
    </w:pPr>
    <w:rPr>
      <w:szCs w:val="20"/>
    </w:rPr>
  </w:style>
  <w:style w:type="paragraph" w:customStyle="1" w:styleId="OTRreq2">
    <w:name w:val="OTR_req2"/>
    <w:basedOn w:val="a"/>
    <w:rsid w:val="00C9072D"/>
    <w:pPr>
      <w:keepNext/>
      <w:tabs>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15">
    <w:name w:val="Список 1)"/>
    <w:aliases w:val="2),3)..."/>
    <w:basedOn w:val="a"/>
    <w:rsid w:val="00C9072D"/>
    <w:pPr>
      <w:tabs>
        <w:tab w:val="num" w:pos="435"/>
      </w:tabs>
      <w:ind w:left="435" w:hanging="435"/>
    </w:pPr>
    <w:rPr>
      <w:rFonts w:ascii="Arial" w:hAnsi="Arial"/>
      <w:sz w:val="22"/>
    </w:rPr>
  </w:style>
  <w:style w:type="character" w:customStyle="1" w:styleId="zakonspanusual2">
    <w:name w:val="zakon_spanusual2"/>
    <w:rsid w:val="00C9072D"/>
    <w:rPr>
      <w:rFonts w:ascii="Arial" w:hAnsi="Arial" w:cs="Arial" w:hint="default"/>
      <w:color w:val="000000"/>
      <w:sz w:val="18"/>
      <w:szCs w:val="18"/>
    </w:rPr>
  </w:style>
  <w:style w:type="paragraph" w:customStyle="1" w:styleId="zakonpusual">
    <w:name w:val="zakon_pusual"/>
    <w:basedOn w:val="a"/>
    <w:rsid w:val="00C9072D"/>
    <w:pPr>
      <w:widowControl w:val="0"/>
      <w:autoSpaceDE w:val="0"/>
      <w:autoSpaceDN w:val="0"/>
      <w:adjustRightInd w:val="0"/>
      <w:spacing w:before="100" w:beforeAutospacing="1" w:after="100" w:afterAutospacing="1"/>
      <w:ind w:firstLine="485"/>
      <w:jc w:val="both"/>
    </w:pPr>
    <w:rPr>
      <w:rFonts w:ascii="Verdana" w:hAnsi="Verdana"/>
      <w:color w:val="000000"/>
      <w:sz w:val="23"/>
      <w:szCs w:val="23"/>
    </w:rPr>
  </w:style>
  <w:style w:type="paragraph" w:styleId="af5">
    <w:name w:val="No Spacing"/>
    <w:qFormat/>
    <w:rsid w:val="00C9072D"/>
    <w:rPr>
      <w:rFonts w:eastAsia="Times New Roman"/>
      <w:sz w:val="22"/>
      <w:szCs w:val="22"/>
    </w:rPr>
  </w:style>
  <w:style w:type="paragraph" w:customStyle="1" w:styleId="af6">
    <w:name w:val="Знак"/>
    <w:basedOn w:val="a"/>
    <w:rsid w:val="00C9072D"/>
    <w:pPr>
      <w:spacing w:after="160" w:line="240" w:lineRule="exact"/>
    </w:pPr>
    <w:rPr>
      <w:rFonts w:ascii="Verdana" w:hAnsi="Verdana"/>
      <w:lang w:val="en-US" w:eastAsia="en-US"/>
    </w:rPr>
  </w:style>
  <w:style w:type="paragraph" w:customStyle="1" w:styleId="af7">
    <w:name w:val="Знак Знак Знак Знак Знак Знак Знак"/>
    <w:basedOn w:val="a"/>
    <w:rsid w:val="00C9072D"/>
    <w:pPr>
      <w:spacing w:after="160" w:line="240" w:lineRule="exact"/>
    </w:pPr>
    <w:rPr>
      <w:rFonts w:ascii="Verdana" w:hAnsi="Verdana"/>
      <w:sz w:val="20"/>
      <w:szCs w:val="20"/>
      <w:lang w:val="en-US" w:eastAsia="en-US"/>
    </w:rPr>
  </w:style>
  <w:style w:type="paragraph" w:customStyle="1" w:styleId="35">
    <w:name w:val="Стиль3 Знак"/>
    <w:basedOn w:val="a"/>
    <w:rsid w:val="002D7456"/>
    <w:pPr>
      <w:widowControl w:val="0"/>
      <w:suppressAutoHyphens/>
      <w:jc w:val="both"/>
      <w:textAlignment w:val="baseline"/>
    </w:pPr>
    <w:rPr>
      <w:rFonts w:ascii="Arial" w:hAnsi="Arial"/>
      <w:lang w:eastAsia="ar-SA"/>
    </w:rPr>
  </w:style>
  <w:style w:type="paragraph" w:customStyle="1" w:styleId="af8">
    <w:name w:val="Знак Знак Знак Знак"/>
    <w:basedOn w:val="a"/>
    <w:rsid w:val="008D1471"/>
    <w:pPr>
      <w:spacing w:after="160" w:line="240" w:lineRule="exact"/>
    </w:pPr>
    <w:rPr>
      <w:rFonts w:eastAsia="Calibri"/>
      <w:sz w:val="20"/>
      <w:szCs w:val="20"/>
      <w:lang w:eastAsia="zh-CN"/>
    </w:rPr>
  </w:style>
  <w:style w:type="character" w:customStyle="1" w:styleId="postbody1">
    <w:name w:val="postbody1"/>
    <w:rsid w:val="00E63851"/>
    <w:rPr>
      <w:sz w:val="18"/>
      <w:szCs w:val="18"/>
    </w:rPr>
  </w:style>
  <w:style w:type="paragraph" w:styleId="af9">
    <w:name w:val="Normal Indent"/>
    <w:basedOn w:val="a"/>
    <w:link w:val="16"/>
    <w:rsid w:val="000212C3"/>
    <w:pPr>
      <w:ind w:left="708"/>
    </w:pPr>
  </w:style>
  <w:style w:type="character" w:customStyle="1" w:styleId="FontStyle26">
    <w:name w:val="Font Style26"/>
    <w:basedOn w:val="a0"/>
    <w:rsid w:val="008023E3"/>
    <w:rPr>
      <w:rFonts w:ascii="Times New Roman" w:hAnsi="Times New Roman" w:cs="Times New Roman"/>
      <w:sz w:val="22"/>
      <w:szCs w:val="22"/>
    </w:rPr>
  </w:style>
  <w:style w:type="character" w:customStyle="1" w:styleId="16">
    <w:name w:val="Обычный отступ Знак1"/>
    <w:basedOn w:val="a0"/>
    <w:link w:val="af9"/>
    <w:rsid w:val="002325B0"/>
    <w:rPr>
      <w:sz w:val="24"/>
      <w:szCs w:val="24"/>
      <w:lang w:val="ru-RU" w:eastAsia="ru-RU" w:bidi="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w:basedOn w:val="a"/>
    <w:next w:val="a"/>
    <w:semiHidden/>
    <w:rsid w:val="0017713A"/>
    <w:pPr>
      <w:spacing w:after="160" w:line="240" w:lineRule="exact"/>
    </w:pPr>
    <w:rPr>
      <w:rFonts w:ascii="Arial" w:hAnsi="Arial" w:cs="Arial"/>
      <w:sz w:val="20"/>
      <w:szCs w:val="20"/>
      <w:lang w:val="en-US" w:eastAsia="en-US"/>
    </w:rPr>
  </w:style>
  <w:style w:type="paragraph" w:customStyle="1" w:styleId="afb">
    <w:name w:val="Знак Знак Знак Знак Знак Знак Знак Знак Знак Знак Знак Знак"/>
    <w:basedOn w:val="a"/>
    <w:rsid w:val="007D7E12"/>
    <w:pPr>
      <w:spacing w:before="100" w:beforeAutospacing="1" w:after="100" w:afterAutospacing="1"/>
    </w:pPr>
    <w:rPr>
      <w:rFonts w:ascii="Tahoma" w:hAnsi="Tahoma"/>
      <w:sz w:val="20"/>
      <w:szCs w:val="20"/>
      <w:lang w:val="en-US" w:eastAsia="en-US"/>
    </w:rPr>
  </w:style>
  <w:style w:type="character" w:customStyle="1" w:styleId="25">
    <w:name w:val="Знак Знак2"/>
    <w:rsid w:val="00554272"/>
    <w:rPr>
      <w:rFonts w:ascii="Times New Roman" w:eastAsia="Times New Roman" w:hAnsi="Times New Roman" w:cs="Times New Roman"/>
      <w:sz w:val="24"/>
      <w:szCs w:val="24"/>
      <w:lang w:eastAsia="ru-RU"/>
    </w:rPr>
  </w:style>
  <w:style w:type="paragraph" w:customStyle="1" w:styleId="26">
    <w:name w:val="Знак2"/>
    <w:basedOn w:val="a"/>
    <w:rsid w:val="00554272"/>
    <w:pPr>
      <w:spacing w:after="160" w:line="240" w:lineRule="exact"/>
    </w:pPr>
    <w:rPr>
      <w:sz w:val="20"/>
      <w:szCs w:val="20"/>
      <w:lang w:eastAsia="zh-CN"/>
    </w:rPr>
  </w:style>
  <w:style w:type="paragraph" w:customStyle="1" w:styleId="afc">
    <w:name w:val="Знак"/>
    <w:basedOn w:val="a"/>
    <w:rsid w:val="007205F1"/>
    <w:pPr>
      <w:spacing w:after="160" w:line="240" w:lineRule="exact"/>
    </w:pPr>
    <w:rPr>
      <w:rFonts w:eastAsia="Calibri"/>
      <w:sz w:val="20"/>
      <w:szCs w:val="20"/>
      <w:lang w:eastAsia="zh-CN"/>
    </w:rPr>
  </w:style>
  <w:style w:type="character" w:customStyle="1" w:styleId="afd">
    <w:name w:val="Обычный отступ Знак"/>
    <w:basedOn w:val="a0"/>
    <w:rsid w:val="00922B86"/>
    <w:rPr>
      <w:sz w:val="24"/>
      <w:szCs w:val="24"/>
      <w:lang w:val="ru-RU" w:eastAsia="ru-RU" w:bidi="ar-SA"/>
    </w:rPr>
  </w:style>
  <w:style w:type="paragraph" w:styleId="afe">
    <w:name w:val="Balloon Text"/>
    <w:basedOn w:val="a"/>
    <w:semiHidden/>
    <w:rsid w:val="00EB2A8E"/>
    <w:rPr>
      <w:rFonts w:ascii="Tahoma" w:hAnsi="Tahoma" w:cs="Tahoma"/>
      <w:sz w:val="16"/>
      <w:szCs w:val="16"/>
    </w:rPr>
  </w:style>
  <w:style w:type="character" w:customStyle="1" w:styleId="a8">
    <w:name w:val="Верхний колонтитул Знак"/>
    <w:aliases w:val="Header Char1 Знак"/>
    <w:basedOn w:val="a0"/>
    <w:link w:val="a7"/>
    <w:locked/>
    <w:rsid w:val="00322B0C"/>
    <w:rPr>
      <w:lang w:val="ru-RU" w:eastAsia="ru-RU" w:bidi="ar-SA"/>
    </w:rPr>
  </w:style>
  <w:style w:type="paragraph" w:customStyle="1" w:styleId="aff">
    <w:name w:val="Обычный таблица"/>
    <w:basedOn w:val="a"/>
    <w:rsid w:val="003529A0"/>
    <w:pPr>
      <w:suppressAutoHyphens/>
    </w:pPr>
    <w:rPr>
      <w:sz w:val="18"/>
      <w:szCs w:val="18"/>
      <w:lang w:eastAsia="zh-CN"/>
    </w:rPr>
  </w:style>
  <w:style w:type="character" w:customStyle="1" w:styleId="iceouttxt1">
    <w:name w:val="iceouttxt1"/>
    <w:basedOn w:val="a0"/>
    <w:rsid w:val="00F04B35"/>
    <w:rPr>
      <w:rFonts w:ascii="Arial" w:hAnsi="Arial" w:cs="Arial" w:hint="default"/>
      <w:color w:val="666666"/>
      <w:sz w:val="17"/>
      <w:szCs w:val="17"/>
    </w:rPr>
  </w:style>
  <w:style w:type="paragraph" w:styleId="HTML">
    <w:name w:val="HTML Preformatted"/>
    <w:basedOn w:val="a"/>
    <w:rsid w:val="00F04B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rPr>
  </w:style>
  <w:style w:type="paragraph" w:customStyle="1" w:styleId="aff0">
    <w:name w:val="Îñíîâí"/>
    <w:basedOn w:val="a"/>
    <w:rsid w:val="005848C0"/>
    <w:pPr>
      <w:widowControl w:val="0"/>
      <w:suppressAutoHyphens/>
      <w:jc w:val="both"/>
    </w:pPr>
    <w:rPr>
      <w:rFonts w:ascii="Arial" w:hAnsi="Arial"/>
      <w:sz w:val="22"/>
      <w:szCs w:val="20"/>
    </w:rPr>
  </w:style>
  <w:style w:type="paragraph" w:customStyle="1" w:styleId="27">
    <w:name w:val="Обычный2"/>
    <w:rsid w:val="005848C0"/>
    <w:rPr>
      <w:rFonts w:ascii="Times New Roman" w:eastAsia="Times New Roman" w:hAnsi="Times New Roman"/>
      <w:snapToGrid w:val="0"/>
    </w:rPr>
  </w:style>
  <w:style w:type="paragraph" w:styleId="3">
    <w:name w:val="List Bullet 3"/>
    <w:basedOn w:val="a"/>
    <w:autoRedefine/>
    <w:rsid w:val="00EA7752"/>
    <w:pPr>
      <w:numPr>
        <w:numId w:val="5"/>
      </w:numPr>
      <w:tabs>
        <w:tab w:val="left" w:pos="720"/>
        <w:tab w:val="left" w:pos="851"/>
      </w:tabs>
      <w:ind w:left="709" w:firstLine="11"/>
      <w:jc w:val="both"/>
    </w:pPr>
    <w:rPr>
      <w:b/>
      <w:snapToGrid w:val="0"/>
      <w:szCs w:val="20"/>
    </w:rPr>
  </w:style>
  <w:style w:type="paragraph" w:customStyle="1" w:styleId="17">
    <w:name w:val="Знак1"/>
    <w:basedOn w:val="a"/>
    <w:rsid w:val="00192C5A"/>
    <w:pPr>
      <w:spacing w:before="100" w:beforeAutospacing="1" w:after="100" w:afterAutospacing="1"/>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BD32DBCFFCEDF8F25849ADDB948990DBC5A2F1C87F7716E414BA1E6CF6C9A3FEE78A1D081C76C049uEB" TargetMode="External"/><Relationship Id="rId13" Type="http://schemas.openxmlformats.org/officeDocument/2006/relationships/hyperlink" Target="consultantplus://offline/ref=C5B191DF36CDEBDA0B68DD180016256556A0DFEBB874FBD278ACDF6DB8FE0CC46897296C5B34E0D0JFc8C" TargetMode="External"/><Relationship Id="rId18" Type="http://schemas.openxmlformats.org/officeDocument/2006/relationships/image" Target="media/image3.wmf"/><Relationship Id="rId3" Type="http://schemas.openxmlformats.org/officeDocument/2006/relationships/settings" Target="settings.xml"/><Relationship Id="rId21" Type="http://schemas.openxmlformats.org/officeDocument/2006/relationships/hyperlink" Target="consultantplus://offline/ref=6FCCD57E313D281E5414E7EC2FE8CBCCD228021AE1BE6D7B7AA89EDC30A4C0EEBA606DB76BDB9C19a1B9G" TargetMode="External"/><Relationship Id="rId7" Type="http://schemas.openxmlformats.org/officeDocument/2006/relationships/hyperlink" Target="consultantplus://offline/ref=DCBD32DBCFFCEDF8F25849ADDB948990DBC5A2F1C87F7716E414BA1E6CF6C9A3FEE78A1D081C76C349u1B" TargetMode="External"/><Relationship Id="rId12" Type="http://schemas.openxmlformats.org/officeDocument/2006/relationships/hyperlink" Target="consultantplus://offline/ref=C5B191DF36CDEBDA0B68DD180016256556A0DFEBB874FBD278ACDF6DB8FE0CC46897296C5B34E0D0JFc9C" TargetMode="External"/><Relationship Id="rId17" Type="http://schemas.openxmlformats.org/officeDocument/2006/relationships/image" Target="media/image2.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yperlink" Target="consultantplus://offline/ref=6FCCD57E313D281E5414E7EC2FE8CBCCD228021AE1BE6D7B7AA89EDC30A4C0EEBA606DB76BDB9C1Fa1BF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11A927E694B3A48E8F660B6EB82E0E3A3CB48F3E9BA74328A0AC451061C591FD110764C4224B30E7BPC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6FCCD57E313D281E5414E7EC2FE8CBCCD228021AE1BE6D7B7AA89EDC30A4C0EEBA606DB76BDB9C19a1B9G" TargetMode="External"/><Relationship Id="rId23" Type="http://schemas.openxmlformats.org/officeDocument/2006/relationships/header" Target="header2.xml"/><Relationship Id="rId10" Type="http://schemas.openxmlformats.org/officeDocument/2006/relationships/hyperlink" Target="consultantplus://offline/ref=111A927E694B3A48E8F660B6EB82E0E3A3CB48F3E9BA74328A0AC451061C591FD110764C4224B3087BPCA" TargetMode="External"/><Relationship Id="rId19"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hyperlink" Target="consultantplus://offline/ref=318FA4935CC4EA1D9271E1CD01ADD1EBC89A12F369CF5A8DDBF89FF5D9DC1F13B071B1A43021442DsAhED" TargetMode="External"/><Relationship Id="rId14" Type="http://schemas.openxmlformats.org/officeDocument/2006/relationships/hyperlink" Target="consultantplus://offline/ref=6FCCD57E313D281E5414E7EC2FE8CBCCD228021AE1BE6D7B7AA89EDC30A4C0EEBA606DB76BDB9C1Fa1BFG"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32</Pages>
  <Words>13026</Words>
  <Characters>74252</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87104</CharactersWithSpaces>
  <SharedDoc>false</SharedDoc>
  <HLinks>
    <vt:vector size="66" baseType="variant">
      <vt:variant>
        <vt:i4>2228322</vt:i4>
      </vt:variant>
      <vt:variant>
        <vt:i4>30</vt:i4>
      </vt:variant>
      <vt:variant>
        <vt:i4>0</vt:i4>
      </vt:variant>
      <vt:variant>
        <vt:i4>5</vt:i4>
      </vt:variant>
      <vt:variant>
        <vt:lpwstr>consultantplus://offline/ref=6FCCD57E313D281E5414E7EC2FE8CBCCD228021AE1BE6D7B7AA89EDC30A4C0EEBA606DB76BDB9C19a1B9G</vt:lpwstr>
      </vt:variant>
      <vt:variant>
        <vt:lpwstr/>
      </vt:variant>
      <vt:variant>
        <vt:i4>2228322</vt:i4>
      </vt:variant>
      <vt:variant>
        <vt:i4>27</vt:i4>
      </vt:variant>
      <vt:variant>
        <vt:i4>0</vt:i4>
      </vt:variant>
      <vt:variant>
        <vt:i4>5</vt:i4>
      </vt:variant>
      <vt:variant>
        <vt:lpwstr>consultantplus://offline/ref=6FCCD57E313D281E5414E7EC2FE8CBCCD228021AE1BE6D7B7AA89EDC30A4C0EEBA606DB76BDB9C1Fa1BFG</vt:lpwstr>
      </vt:variant>
      <vt:variant>
        <vt:lpwstr/>
      </vt:variant>
      <vt:variant>
        <vt:i4>2228322</vt:i4>
      </vt:variant>
      <vt:variant>
        <vt:i4>24</vt:i4>
      </vt:variant>
      <vt:variant>
        <vt:i4>0</vt:i4>
      </vt:variant>
      <vt:variant>
        <vt:i4>5</vt:i4>
      </vt:variant>
      <vt:variant>
        <vt:lpwstr>consultantplus://offline/ref=6FCCD57E313D281E5414E7EC2FE8CBCCD228021AE1BE6D7B7AA89EDC30A4C0EEBA606DB76BDB9C19a1B9G</vt:lpwstr>
      </vt:variant>
      <vt:variant>
        <vt:lpwstr/>
      </vt:variant>
      <vt:variant>
        <vt:i4>2228322</vt:i4>
      </vt:variant>
      <vt:variant>
        <vt:i4>21</vt:i4>
      </vt:variant>
      <vt:variant>
        <vt:i4>0</vt:i4>
      </vt:variant>
      <vt:variant>
        <vt:i4>5</vt:i4>
      </vt:variant>
      <vt:variant>
        <vt:lpwstr>consultantplus://offline/ref=6FCCD57E313D281E5414E7EC2FE8CBCCD228021AE1BE6D7B7AA89EDC30A4C0EEBA606DB76BDB9C1Fa1BFG</vt:lpwstr>
      </vt:variant>
      <vt:variant>
        <vt:lpwstr/>
      </vt:variant>
      <vt:variant>
        <vt:i4>2621491</vt:i4>
      </vt:variant>
      <vt:variant>
        <vt:i4>18</vt:i4>
      </vt:variant>
      <vt:variant>
        <vt:i4>0</vt:i4>
      </vt:variant>
      <vt:variant>
        <vt:i4>5</vt:i4>
      </vt:variant>
      <vt:variant>
        <vt:lpwstr>consultantplus://offline/ref=C5B191DF36CDEBDA0B68DD180016256556A0DFEBB874FBD278ACDF6DB8FE0CC46897296C5B34E0D0JFc8C</vt:lpwstr>
      </vt:variant>
      <vt:variant>
        <vt:lpwstr/>
      </vt:variant>
      <vt:variant>
        <vt:i4>2621490</vt:i4>
      </vt:variant>
      <vt:variant>
        <vt:i4>15</vt:i4>
      </vt:variant>
      <vt:variant>
        <vt:i4>0</vt:i4>
      </vt:variant>
      <vt:variant>
        <vt:i4>5</vt:i4>
      </vt:variant>
      <vt:variant>
        <vt:lpwstr>consultantplus://offline/ref=C5B191DF36CDEBDA0B68DD180016256556A0DFEBB874FBD278ACDF6DB8FE0CC46897296C5B34E0D0JFc9C</vt:lpwstr>
      </vt:variant>
      <vt:variant>
        <vt:lpwstr/>
      </vt:variant>
      <vt:variant>
        <vt:i4>6881329</vt:i4>
      </vt:variant>
      <vt:variant>
        <vt:i4>12</vt:i4>
      </vt:variant>
      <vt:variant>
        <vt:i4>0</vt:i4>
      </vt:variant>
      <vt:variant>
        <vt:i4>5</vt:i4>
      </vt:variant>
      <vt:variant>
        <vt:lpwstr>consultantplus://offline/ref=111A927E694B3A48E8F660B6EB82E0E3A3CB48F3E9BA74328A0AC451061C591FD110764C4224B30E7BPCA</vt:lpwstr>
      </vt:variant>
      <vt:variant>
        <vt:lpwstr/>
      </vt:variant>
      <vt:variant>
        <vt:i4>6881388</vt:i4>
      </vt:variant>
      <vt:variant>
        <vt:i4>9</vt:i4>
      </vt:variant>
      <vt:variant>
        <vt:i4>0</vt:i4>
      </vt:variant>
      <vt:variant>
        <vt:i4>5</vt:i4>
      </vt:variant>
      <vt:variant>
        <vt:lpwstr>consultantplus://offline/ref=111A927E694B3A48E8F660B6EB82E0E3A3CB48F3E9BA74328A0AC451061C591FD110764C4224B3087BPCA</vt:lpwstr>
      </vt:variant>
      <vt:variant>
        <vt:lpwstr/>
      </vt:variant>
      <vt:variant>
        <vt:i4>7012454</vt:i4>
      </vt:variant>
      <vt:variant>
        <vt:i4>6</vt:i4>
      </vt:variant>
      <vt:variant>
        <vt:i4>0</vt:i4>
      </vt:variant>
      <vt:variant>
        <vt:i4>5</vt:i4>
      </vt:variant>
      <vt:variant>
        <vt:lpwstr>consultantplus://offline/ref=318FA4935CC4EA1D9271E1CD01ADD1EBC89A12F369CF5A8DDBF89FF5D9DC1F13B071B1A43021442DsAhED</vt:lpwstr>
      </vt:variant>
      <vt:variant>
        <vt:lpwstr/>
      </vt:variant>
      <vt:variant>
        <vt:i4>3276897</vt:i4>
      </vt:variant>
      <vt:variant>
        <vt:i4>3</vt:i4>
      </vt:variant>
      <vt:variant>
        <vt:i4>0</vt:i4>
      </vt:variant>
      <vt:variant>
        <vt:i4>5</vt:i4>
      </vt:variant>
      <vt:variant>
        <vt:lpwstr>consultantplus://offline/ref=DCBD32DBCFFCEDF8F25849ADDB948990DBC5A2F1C87F7716E414BA1E6CF6C9A3FEE78A1D081C76C049uEB</vt:lpwstr>
      </vt:variant>
      <vt:variant>
        <vt:lpwstr/>
      </vt:variant>
      <vt:variant>
        <vt:i4>3276854</vt:i4>
      </vt:variant>
      <vt:variant>
        <vt:i4>0</vt:i4>
      </vt:variant>
      <vt:variant>
        <vt:i4>0</vt:i4>
      </vt:variant>
      <vt:variant>
        <vt:i4>5</vt:i4>
      </vt:variant>
      <vt:variant>
        <vt:lpwstr>consultantplus://offline/ref=DCBD32DBCFFCEDF8F25849ADDB948990DBC5A2F1C87F7716E414BA1E6CF6C9A3FEE78A1D081C76C349u1B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dc:creator>
  <cp:keywords/>
  <cp:lastModifiedBy>PahomovaTA</cp:lastModifiedBy>
  <cp:revision>16</cp:revision>
  <cp:lastPrinted>2015-01-29T01:33:00Z</cp:lastPrinted>
  <dcterms:created xsi:type="dcterms:W3CDTF">2015-01-27T07:02:00Z</dcterms:created>
  <dcterms:modified xsi:type="dcterms:W3CDTF">2015-01-29T08:33:00Z</dcterms:modified>
</cp:coreProperties>
</file>