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0D20" w:rsidRDefault="00700D20" w:rsidP="00700D20">
      <w:pPr>
        <w:pStyle w:val="a3"/>
        <w:ind w:firstLine="709"/>
        <w:jc w:val="center"/>
        <w:rPr>
          <w:rFonts w:ascii="Times New Roman" w:hAnsi="Times New Roman" w:cs="Times New Roman"/>
          <w:sz w:val="28"/>
          <w:szCs w:val="28"/>
        </w:rPr>
      </w:pPr>
      <w:r w:rsidRPr="00700D20">
        <w:rPr>
          <w:rFonts w:ascii="Times New Roman" w:hAnsi="Times New Roman" w:cs="Times New Roman"/>
          <w:sz w:val="28"/>
          <w:szCs w:val="28"/>
        </w:rPr>
        <w:t>О проведении проверки деятельности Отдела № 4 Управления Федерального казначейства по Республике Бурятия</w:t>
      </w:r>
    </w:p>
    <w:p w:rsidR="00700D20" w:rsidRDefault="00700D20" w:rsidP="00B512B5">
      <w:pPr>
        <w:pStyle w:val="a3"/>
        <w:ind w:firstLine="709"/>
        <w:jc w:val="both"/>
        <w:rPr>
          <w:rFonts w:ascii="Times New Roman" w:hAnsi="Times New Roman" w:cs="Times New Roman"/>
          <w:sz w:val="28"/>
          <w:szCs w:val="28"/>
        </w:rPr>
      </w:pPr>
    </w:p>
    <w:p w:rsidR="00AD3813" w:rsidRPr="00245168" w:rsidRDefault="00AD3813" w:rsidP="00700D20">
      <w:pPr>
        <w:pStyle w:val="a3"/>
        <w:ind w:firstLine="709"/>
        <w:jc w:val="both"/>
        <w:rPr>
          <w:rFonts w:ascii="Times New Roman" w:hAnsi="Times New Roman" w:cs="Times New Roman"/>
          <w:sz w:val="28"/>
          <w:szCs w:val="28"/>
        </w:rPr>
      </w:pPr>
      <w:proofErr w:type="gramStart"/>
      <w:r w:rsidRPr="00245168">
        <w:rPr>
          <w:rFonts w:ascii="Times New Roman" w:hAnsi="Times New Roman" w:cs="Times New Roman"/>
          <w:sz w:val="28"/>
          <w:szCs w:val="28"/>
        </w:rPr>
        <w:t xml:space="preserve">С </w:t>
      </w:r>
      <w:r w:rsidR="00700D20" w:rsidRPr="00700D20">
        <w:rPr>
          <w:rFonts w:ascii="Times New Roman" w:hAnsi="Times New Roman" w:cs="Times New Roman"/>
          <w:sz w:val="28"/>
          <w:szCs w:val="28"/>
        </w:rPr>
        <w:t>1 по 25 февраля 202</w:t>
      </w:r>
      <w:r w:rsidR="00700D20">
        <w:rPr>
          <w:rFonts w:ascii="Times New Roman" w:hAnsi="Times New Roman" w:cs="Times New Roman"/>
          <w:sz w:val="28"/>
          <w:szCs w:val="28"/>
        </w:rPr>
        <w:t>2</w:t>
      </w:r>
      <w:r w:rsidR="00700D20" w:rsidRPr="00700D20">
        <w:rPr>
          <w:rFonts w:ascii="Times New Roman" w:hAnsi="Times New Roman" w:cs="Times New Roman"/>
          <w:sz w:val="28"/>
          <w:szCs w:val="28"/>
        </w:rPr>
        <w:t xml:space="preserve"> г</w:t>
      </w:r>
      <w:r w:rsidR="00700D20">
        <w:rPr>
          <w:rFonts w:ascii="Times New Roman" w:hAnsi="Times New Roman" w:cs="Times New Roman"/>
          <w:sz w:val="28"/>
          <w:szCs w:val="28"/>
        </w:rPr>
        <w:t xml:space="preserve">ода </w:t>
      </w:r>
      <w:r w:rsidR="00247026">
        <w:rPr>
          <w:rFonts w:ascii="Times New Roman" w:hAnsi="Times New Roman" w:cs="Times New Roman"/>
          <w:sz w:val="28"/>
          <w:szCs w:val="28"/>
        </w:rPr>
        <w:t xml:space="preserve">в соответствии с Планом ведомственного контроля и аудита на 2022 </w:t>
      </w:r>
      <w:r w:rsidR="00897715">
        <w:rPr>
          <w:rFonts w:ascii="Times New Roman" w:hAnsi="Times New Roman" w:cs="Times New Roman"/>
          <w:sz w:val="28"/>
          <w:szCs w:val="28"/>
        </w:rPr>
        <w:t>г</w:t>
      </w:r>
      <w:r w:rsidR="00247026">
        <w:rPr>
          <w:rFonts w:ascii="Times New Roman" w:hAnsi="Times New Roman" w:cs="Times New Roman"/>
          <w:sz w:val="28"/>
          <w:szCs w:val="28"/>
        </w:rPr>
        <w:t xml:space="preserve">од Управления Федерального казначейства </w:t>
      </w:r>
      <w:r w:rsidR="00897715">
        <w:rPr>
          <w:rFonts w:ascii="Times New Roman" w:hAnsi="Times New Roman" w:cs="Times New Roman"/>
          <w:sz w:val="28"/>
          <w:szCs w:val="28"/>
        </w:rPr>
        <w:br/>
      </w:r>
      <w:r w:rsidR="00247026">
        <w:rPr>
          <w:rFonts w:ascii="Times New Roman" w:hAnsi="Times New Roman" w:cs="Times New Roman"/>
          <w:sz w:val="28"/>
          <w:szCs w:val="28"/>
        </w:rPr>
        <w:t xml:space="preserve">по Республике Бурятия </w:t>
      </w:r>
      <w:r w:rsidR="00700D20">
        <w:rPr>
          <w:rFonts w:ascii="Times New Roman" w:hAnsi="Times New Roman" w:cs="Times New Roman"/>
          <w:sz w:val="28"/>
          <w:szCs w:val="28"/>
        </w:rPr>
        <w:t>Отделом внутреннего контроля и аудита Управления Федерального казначейства по Республике Бурятия</w:t>
      </w:r>
      <w:r w:rsidR="00757B4F" w:rsidRPr="00757B4F">
        <w:rPr>
          <w:rFonts w:ascii="Times New Roman" w:hAnsi="Times New Roman" w:cs="Times New Roman"/>
          <w:sz w:val="28"/>
          <w:szCs w:val="28"/>
        </w:rPr>
        <w:t xml:space="preserve"> </w:t>
      </w:r>
      <w:r w:rsidR="00757B4F">
        <w:rPr>
          <w:rFonts w:ascii="Times New Roman" w:hAnsi="Times New Roman" w:cs="Times New Roman"/>
          <w:sz w:val="28"/>
          <w:szCs w:val="28"/>
        </w:rPr>
        <w:t>проведена проверка деятельности</w:t>
      </w:r>
      <w:r w:rsidR="00757B4F" w:rsidRPr="00757B4F">
        <w:rPr>
          <w:rFonts w:ascii="Times New Roman" w:hAnsi="Times New Roman" w:cs="Times New Roman"/>
          <w:sz w:val="28"/>
          <w:szCs w:val="28"/>
        </w:rPr>
        <w:t xml:space="preserve"> </w:t>
      </w:r>
      <w:r w:rsidR="00700D20">
        <w:rPr>
          <w:rFonts w:ascii="Times New Roman" w:hAnsi="Times New Roman" w:cs="Times New Roman"/>
          <w:sz w:val="28"/>
          <w:szCs w:val="28"/>
        </w:rPr>
        <w:t xml:space="preserve">Отдела № 4 Управления Федерального казначейства по Республике Бурятия </w:t>
      </w:r>
      <w:r w:rsidR="00700D20" w:rsidRPr="00700D20">
        <w:rPr>
          <w:rFonts w:ascii="Times New Roman" w:hAnsi="Times New Roman" w:cs="Times New Roman"/>
          <w:sz w:val="28"/>
          <w:szCs w:val="28"/>
        </w:rPr>
        <w:t xml:space="preserve">по исполнению возложенных функций и полномочий </w:t>
      </w:r>
      <w:r w:rsidR="00700D20">
        <w:rPr>
          <w:rFonts w:ascii="Times New Roman" w:hAnsi="Times New Roman" w:cs="Times New Roman"/>
          <w:sz w:val="28"/>
          <w:szCs w:val="28"/>
        </w:rPr>
        <w:t xml:space="preserve">за </w:t>
      </w:r>
      <w:r w:rsidR="00700D20" w:rsidRPr="00700D20">
        <w:rPr>
          <w:rFonts w:ascii="Times New Roman" w:hAnsi="Times New Roman" w:cs="Times New Roman"/>
          <w:sz w:val="28"/>
          <w:szCs w:val="28"/>
        </w:rPr>
        <w:t>октябрь – декабрь 2019 года, 2020 год, 2021</w:t>
      </w:r>
      <w:proofErr w:type="gramEnd"/>
      <w:r w:rsidR="00700D20" w:rsidRPr="00700D20">
        <w:rPr>
          <w:rFonts w:ascii="Times New Roman" w:hAnsi="Times New Roman" w:cs="Times New Roman"/>
          <w:sz w:val="28"/>
          <w:szCs w:val="28"/>
        </w:rPr>
        <w:t xml:space="preserve"> год</w:t>
      </w:r>
      <w:r w:rsidR="00933CD7">
        <w:rPr>
          <w:rFonts w:ascii="Times New Roman" w:hAnsi="Times New Roman" w:cs="Times New Roman"/>
          <w:sz w:val="28"/>
          <w:szCs w:val="28"/>
        </w:rPr>
        <w:t>.</w:t>
      </w:r>
    </w:p>
    <w:p w:rsidR="00247026" w:rsidRDefault="00C40023" w:rsidP="00247026">
      <w:pPr>
        <w:pStyle w:val="a3"/>
        <w:ind w:firstLine="709"/>
        <w:jc w:val="both"/>
        <w:rPr>
          <w:rFonts w:ascii="Times New Roman" w:hAnsi="Times New Roman" w:cs="Times New Roman"/>
          <w:sz w:val="28"/>
          <w:szCs w:val="28"/>
        </w:rPr>
      </w:pPr>
      <w:r w:rsidRPr="00245168">
        <w:rPr>
          <w:rFonts w:ascii="Times New Roman" w:hAnsi="Times New Roman" w:cs="Times New Roman"/>
          <w:sz w:val="28"/>
          <w:szCs w:val="28"/>
        </w:rPr>
        <w:t xml:space="preserve">По результатам </w:t>
      </w:r>
      <w:r w:rsidR="00933CD7" w:rsidRPr="00933CD7">
        <w:rPr>
          <w:rFonts w:ascii="Times New Roman" w:hAnsi="Times New Roman" w:cs="Times New Roman"/>
          <w:sz w:val="28"/>
          <w:szCs w:val="28"/>
        </w:rPr>
        <w:t>проверки выявлен</w:t>
      </w:r>
      <w:r w:rsidR="00247026">
        <w:rPr>
          <w:rFonts w:ascii="Times New Roman" w:hAnsi="Times New Roman" w:cs="Times New Roman"/>
          <w:sz w:val="28"/>
          <w:szCs w:val="28"/>
        </w:rPr>
        <w:t>ы</w:t>
      </w:r>
      <w:r w:rsidR="00243FBA" w:rsidRPr="00933CD7">
        <w:rPr>
          <w:rFonts w:ascii="Times New Roman" w:hAnsi="Times New Roman" w:cs="Times New Roman"/>
          <w:sz w:val="28"/>
          <w:szCs w:val="28"/>
        </w:rPr>
        <w:t xml:space="preserve"> </w:t>
      </w:r>
      <w:r w:rsidR="00247026">
        <w:rPr>
          <w:rFonts w:ascii="Times New Roman" w:hAnsi="Times New Roman" w:cs="Times New Roman"/>
          <w:sz w:val="28"/>
          <w:szCs w:val="28"/>
        </w:rPr>
        <w:t>нарушения (недостатки) по следующим направлениям:</w:t>
      </w:r>
    </w:p>
    <w:p w:rsidR="00247026" w:rsidRDefault="00247026" w:rsidP="00247026">
      <w:pPr>
        <w:pStyle w:val="a3"/>
        <w:ind w:firstLine="709"/>
        <w:jc w:val="both"/>
        <w:rPr>
          <w:rFonts w:ascii="Times New Roman" w:hAnsi="Times New Roman" w:cs="Times New Roman"/>
          <w:sz w:val="28"/>
          <w:szCs w:val="28"/>
        </w:rPr>
      </w:pPr>
      <w:r>
        <w:rPr>
          <w:rFonts w:ascii="Times New Roman" w:hAnsi="Times New Roman" w:cs="Times New Roman"/>
          <w:sz w:val="28"/>
          <w:szCs w:val="28"/>
        </w:rPr>
        <w:t>-</w:t>
      </w:r>
      <w:r w:rsidR="00700D20">
        <w:rPr>
          <w:rFonts w:ascii="Times New Roman" w:hAnsi="Times New Roman" w:cs="Times New Roman"/>
          <w:sz w:val="28"/>
          <w:szCs w:val="28"/>
        </w:rPr>
        <w:t xml:space="preserve"> </w:t>
      </w:r>
      <w:r>
        <w:rPr>
          <w:rFonts w:ascii="Times New Roman" w:hAnsi="Times New Roman" w:cs="Times New Roman"/>
          <w:sz w:val="28"/>
          <w:szCs w:val="28"/>
        </w:rPr>
        <w:t>о</w:t>
      </w:r>
      <w:r w:rsidRPr="00247026">
        <w:rPr>
          <w:rFonts w:ascii="Times New Roman" w:hAnsi="Times New Roman" w:cs="Times New Roman"/>
          <w:sz w:val="28"/>
          <w:szCs w:val="28"/>
        </w:rPr>
        <w:t xml:space="preserve">рганизация и осуществление казначейских платежей в системе банковских расчетов между УФК и учреждением Банка России, кредитными организациями, </w:t>
      </w:r>
      <w:r w:rsidR="00897715">
        <w:rPr>
          <w:rFonts w:ascii="Times New Roman" w:hAnsi="Times New Roman" w:cs="Times New Roman"/>
          <w:sz w:val="28"/>
          <w:szCs w:val="28"/>
        </w:rPr>
        <w:br/>
      </w:r>
      <w:r w:rsidRPr="00247026">
        <w:rPr>
          <w:rFonts w:ascii="Times New Roman" w:hAnsi="Times New Roman" w:cs="Times New Roman"/>
          <w:sz w:val="28"/>
          <w:szCs w:val="28"/>
        </w:rPr>
        <w:t>а также в системе казначейских платежей между органами Федерального казначейства</w:t>
      </w:r>
      <w:r>
        <w:rPr>
          <w:rFonts w:ascii="Times New Roman" w:hAnsi="Times New Roman" w:cs="Times New Roman"/>
          <w:sz w:val="28"/>
          <w:szCs w:val="28"/>
        </w:rPr>
        <w:t>;</w:t>
      </w:r>
    </w:p>
    <w:p w:rsidR="00247026" w:rsidRDefault="00247026" w:rsidP="00247026">
      <w:pPr>
        <w:pStyle w:val="a3"/>
        <w:ind w:firstLine="709"/>
        <w:jc w:val="both"/>
        <w:rPr>
          <w:rFonts w:ascii="Times New Roman" w:hAnsi="Times New Roman" w:cs="Times New Roman"/>
          <w:sz w:val="28"/>
          <w:szCs w:val="28"/>
        </w:rPr>
      </w:pPr>
      <w:r>
        <w:rPr>
          <w:rFonts w:ascii="Times New Roman" w:hAnsi="Times New Roman" w:cs="Times New Roman"/>
          <w:sz w:val="28"/>
          <w:szCs w:val="28"/>
        </w:rPr>
        <w:t>- о</w:t>
      </w:r>
      <w:r w:rsidRPr="00247026">
        <w:rPr>
          <w:rFonts w:ascii="Times New Roman" w:hAnsi="Times New Roman" w:cs="Times New Roman"/>
          <w:sz w:val="28"/>
          <w:szCs w:val="28"/>
        </w:rPr>
        <w:t>существление и учет операций со средствами федерального бюджета, средствами, поступающими во временное распоряжение получателей средств федерального бюджета, средствами бюджета Союзного государства, средствами для финансирования мероприятий по оперативно-розыскной деятельности, средствами федеральных бюджетных (автономных) учреждений и иных неучастников бюджетного процесса, средствами обязательного медицинского страхования, поступающими федеральным бюджетным (автономным) учреждениям</w:t>
      </w:r>
      <w:r>
        <w:rPr>
          <w:rFonts w:ascii="Times New Roman" w:hAnsi="Times New Roman" w:cs="Times New Roman"/>
          <w:sz w:val="28"/>
          <w:szCs w:val="28"/>
        </w:rPr>
        <w:t>;</w:t>
      </w:r>
    </w:p>
    <w:p w:rsidR="00247026" w:rsidRDefault="00247026" w:rsidP="00247026">
      <w:pPr>
        <w:pStyle w:val="a3"/>
        <w:ind w:firstLine="709"/>
        <w:jc w:val="both"/>
        <w:rPr>
          <w:rFonts w:ascii="Times New Roman" w:hAnsi="Times New Roman" w:cs="Times New Roman"/>
          <w:sz w:val="28"/>
          <w:szCs w:val="28"/>
        </w:rPr>
      </w:pPr>
      <w:proofErr w:type="gramStart"/>
      <w:r>
        <w:rPr>
          <w:rFonts w:ascii="Times New Roman" w:hAnsi="Times New Roman" w:cs="Times New Roman"/>
          <w:sz w:val="28"/>
          <w:szCs w:val="28"/>
        </w:rPr>
        <w:t>- к</w:t>
      </w:r>
      <w:r w:rsidRPr="00247026">
        <w:rPr>
          <w:rFonts w:ascii="Times New Roman" w:hAnsi="Times New Roman" w:cs="Times New Roman"/>
          <w:sz w:val="28"/>
          <w:szCs w:val="28"/>
        </w:rPr>
        <w:t>азначейское обслуживание исполнения бюджетов субъектов Российской Федерации (местных бюджетов), бюджетов государственных внебюджетных фондов, операций со средствами бюджетных (автономных) учреждений субъектов Российской Федерации (муниципальных бюджетных (автономных) учреждений), операций со средствами, поступающими во временное распоряжение получателей средств бюджетов субъектов Российской Федерации (местных бюджетов), бюджетов государственных внебюджетных фондов и операций со средствами юридических лиц, не являющихся участниками бюджетного процесса, бюджетными и автономными учреждениями</w:t>
      </w:r>
      <w:r>
        <w:rPr>
          <w:rFonts w:ascii="Times New Roman" w:hAnsi="Times New Roman" w:cs="Times New Roman"/>
          <w:sz w:val="28"/>
          <w:szCs w:val="28"/>
        </w:rPr>
        <w:t>;</w:t>
      </w:r>
      <w:proofErr w:type="gramEnd"/>
    </w:p>
    <w:p w:rsidR="00247026" w:rsidRDefault="00247026" w:rsidP="00247026">
      <w:pPr>
        <w:pStyle w:val="a3"/>
        <w:ind w:firstLine="709"/>
        <w:jc w:val="both"/>
        <w:rPr>
          <w:rFonts w:ascii="Times New Roman" w:hAnsi="Times New Roman" w:cs="Times New Roman"/>
          <w:sz w:val="28"/>
          <w:szCs w:val="28"/>
        </w:rPr>
      </w:pPr>
      <w:r>
        <w:rPr>
          <w:rFonts w:ascii="Times New Roman" w:hAnsi="Times New Roman" w:cs="Times New Roman"/>
          <w:sz w:val="28"/>
          <w:szCs w:val="28"/>
        </w:rPr>
        <w:t>- о</w:t>
      </w:r>
      <w:r w:rsidRPr="00247026">
        <w:rPr>
          <w:rFonts w:ascii="Times New Roman" w:hAnsi="Times New Roman" w:cs="Times New Roman"/>
          <w:sz w:val="28"/>
          <w:szCs w:val="28"/>
        </w:rPr>
        <w:t>рганизация и осуществление внутреннего контроля и внутреннего аудита</w:t>
      </w:r>
      <w:r>
        <w:rPr>
          <w:rFonts w:ascii="Times New Roman" w:hAnsi="Times New Roman" w:cs="Times New Roman"/>
          <w:sz w:val="28"/>
          <w:szCs w:val="28"/>
        </w:rPr>
        <w:t>.</w:t>
      </w:r>
    </w:p>
    <w:p w:rsidR="00933CD7" w:rsidRPr="00243FBA" w:rsidRDefault="00247026" w:rsidP="00247026">
      <w:pPr>
        <w:pStyle w:val="a3"/>
        <w:ind w:firstLine="709"/>
        <w:jc w:val="both"/>
        <w:rPr>
          <w:rFonts w:ascii="Times New Roman" w:hAnsi="Times New Roman" w:cs="Times New Roman"/>
          <w:sz w:val="28"/>
          <w:szCs w:val="28"/>
        </w:rPr>
      </w:pPr>
      <w:r>
        <w:rPr>
          <w:rFonts w:ascii="Times New Roman" w:hAnsi="Times New Roman" w:cs="Times New Roman"/>
          <w:sz w:val="28"/>
          <w:szCs w:val="28"/>
        </w:rPr>
        <w:t xml:space="preserve">Оформлен </w:t>
      </w:r>
      <w:r w:rsidR="00933CD7" w:rsidRPr="00933CD7">
        <w:rPr>
          <w:rFonts w:ascii="Times New Roman" w:hAnsi="Times New Roman" w:cs="Times New Roman"/>
          <w:sz w:val="28"/>
          <w:szCs w:val="28"/>
        </w:rPr>
        <w:t>Акт</w:t>
      </w:r>
      <w:r w:rsidR="00243FBA" w:rsidRPr="00933CD7">
        <w:rPr>
          <w:rFonts w:ascii="Times New Roman" w:hAnsi="Times New Roman" w:cs="Times New Roman"/>
          <w:sz w:val="28"/>
          <w:szCs w:val="28"/>
        </w:rPr>
        <w:t xml:space="preserve"> от </w:t>
      </w:r>
      <w:r w:rsidR="00933CD7" w:rsidRPr="00933CD7">
        <w:rPr>
          <w:rFonts w:ascii="Times New Roman" w:hAnsi="Times New Roman" w:cs="Times New Roman"/>
          <w:sz w:val="28"/>
          <w:szCs w:val="28"/>
        </w:rPr>
        <w:t>2</w:t>
      </w:r>
      <w:r w:rsidR="00700D20">
        <w:rPr>
          <w:rFonts w:ascii="Times New Roman" w:hAnsi="Times New Roman" w:cs="Times New Roman"/>
          <w:sz w:val="28"/>
          <w:szCs w:val="28"/>
        </w:rPr>
        <w:t>4</w:t>
      </w:r>
      <w:r w:rsidR="00897715">
        <w:rPr>
          <w:rFonts w:ascii="Times New Roman" w:hAnsi="Times New Roman" w:cs="Times New Roman"/>
          <w:sz w:val="28"/>
          <w:szCs w:val="28"/>
        </w:rPr>
        <w:t xml:space="preserve"> февраля 2022 </w:t>
      </w:r>
      <w:bookmarkStart w:id="0" w:name="_GoBack"/>
      <w:bookmarkEnd w:id="0"/>
      <w:r w:rsidR="00B512B5" w:rsidRPr="00933CD7">
        <w:rPr>
          <w:rFonts w:ascii="Times New Roman" w:hAnsi="Times New Roman" w:cs="Times New Roman"/>
          <w:sz w:val="28"/>
          <w:szCs w:val="28"/>
        </w:rPr>
        <w:t>г</w:t>
      </w:r>
      <w:r w:rsidR="00700D20">
        <w:rPr>
          <w:rFonts w:ascii="Times New Roman" w:hAnsi="Times New Roman" w:cs="Times New Roman"/>
          <w:sz w:val="28"/>
          <w:szCs w:val="28"/>
        </w:rPr>
        <w:t>ода</w:t>
      </w:r>
      <w:r w:rsidR="00B512B5" w:rsidRPr="00933CD7">
        <w:rPr>
          <w:rFonts w:ascii="Times New Roman" w:hAnsi="Times New Roman" w:cs="Times New Roman"/>
          <w:sz w:val="28"/>
          <w:szCs w:val="28"/>
        </w:rPr>
        <w:t>.</w:t>
      </w:r>
    </w:p>
    <w:p w:rsidR="00361D9E" w:rsidRPr="00243FBA" w:rsidRDefault="00361D9E" w:rsidP="00243FBA">
      <w:pPr>
        <w:pStyle w:val="a3"/>
        <w:ind w:firstLine="709"/>
        <w:jc w:val="both"/>
        <w:rPr>
          <w:rFonts w:ascii="Times New Roman" w:hAnsi="Times New Roman" w:cs="Times New Roman"/>
          <w:sz w:val="28"/>
          <w:szCs w:val="28"/>
        </w:rPr>
      </w:pPr>
    </w:p>
    <w:p w:rsidR="00AD3813" w:rsidRDefault="00AD3813"/>
    <w:sectPr w:rsidR="00AD3813" w:rsidSect="00AD3813">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3813"/>
    <w:rsid w:val="000D42D9"/>
    <w:rsid w:val="00243FBA"/>
    <w:rsid w:val="00245168"/>
    <w:rsid w:val="00247026"/>
    <w:rsid w:val="00264D32"/>
    <w:rsid w:val="00267658"/>
    <w:rsid w:val="00361D9E"/>
    <w:rsid w:val="0048684E"/>
    <w:rsid w:val="005554D4"/>
    <w:rsid w:val="006D4B4A"/>
    <w:rsid w:val="00700D20"/>
    <w:rsid w:val="00757B4F"/>
    <w:rsid w:val="0081574A"/>
    <w:rsid w:val="00897257"/>
    <w:rsid w:val="00897715"/>
    <w:rsid w:val="008D12FE"/>
    <w:rsid w:val="008D489A"/>
    <w:rsid w:val="00933CD7"/>
    <w:rsid w:val="00A54A87"/>
    <w:rsid w:val="00AD3813"/>
    <w:rsid w:val="00B0160C"/>
    <w:rsid w:val="00B512B5"/>
    <w:rsid w:val="00C40023"/>
    <w:rsid w:val="00C560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6765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243FBA"/>
    <w:pPr>
      <w:spacing w:after="0" w:line="240" w:lineRule="auto"/>
    </w:pPr>
  </w:style>
  <w:style w:type="paragraph" w:customStyle="1" w:styleId="13">
    <w:name w:val="Обычный + 13"/>
    <w:basedOn w:val="a"/>
    <w:rsid w:val="0048684E"/>
    <w:pPr>
      <w:autoSpaceDE w:val="0"/>
      <w:autoSpaceDN w:val="0"/>
      <w:adjustRightInd w:val="0"/>
      <w:spacing w:after="0" w:line="240" w:lineRule="auto"/>
      <w:ind w:firstLine="709"/>
      <w:contextualSpacing/>
      <w:jc w:val="both"/>
    </w:pPr>
    <w:rPr>
      <w:rFonts w:ascii="Times New Roman" w:eastAsia="Times New Roman" w:hAnsi="Times New Roman" w:cs="Times New Roman"/>
      <w:sz w:val="26"/>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6765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243FBA"/>
    <w:pPr>
      <w:spacing w:after="0" w:line="240" w:lineRule="auto"/>
    </w:pPr>
  </w:style>
  <w:style w:type="paragraph" w:customStyle="1" w:styleId="13">
    <w:name w:val="Обычный + 13"/>
    <w:basedOn w:val="a"/>
    <w:rsid w:val="0048684E"/>
    <w:pPr>
      <w:autoSpaceDE w:val="0"/>
      <w:autoSpaceDN w:val="0"/>
      <w:adjustRightInd w:val="0"/>
      <w:spacing w:after="0" w:line="240" w:lineRule="auto"/>
      <w:ind w:firstLine="709"/>
      <w:contextualSpacing/>
      <w:jc w:val="both"/>
    </w:pPr>
    <w:rPr>
      <w:rFonts w:ascii="Times New Roman" w:eastAsia="Times New Roman" w:hAnsi="Times New Roman" w:cs="Times New Roman"/>
      <w:sz w:val="26"/>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310</Words>
  <Characters>1768</Characters>
  <Application>Microsoft Office Word</Application>
  <DocSecurity>0</DocSecurity>
  <Lines>14</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Маханчеева Наталия Юрьевна</dc:creator>
  <cp:lastModifiedBy>Борталевич Олеся Леонидовна</cp:lastModifiedBy>
  <cp:revision>4</cp:revision>
  <dcterms:created xsi:type="dcterms:W3CDTF">2022-03-01T08:21:00Z</dcterms:created>
  <dcterms:modified xsi:type="dcterms:W3CDTF">2022-03-01T09:20:00Z</dcterms:modified>
</cp:coreProperties>
</file>